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D9303" w14:textId="77777777" w:rsidR="00663ED2" w:rsidRPr="00A4118D" w:rsidRDefault="00663ED2" w:rsidP="00A4118D">
      <w:pPr>
        <w:pStyle w:val="Nessunaspaziatura"/>
        <w:jc w:val="both"/>
        <w:rPr>
          <w:rFonts w:ascii="Times New Roman" w:hAnsi="Times New Roman" w:cs="Calibri"/>
          <w:sz w:val="24"/>
          <w:szCs w:val="24"/>
        </w:rPr>
      </w:pPr>
      <w:bookmarkStart w:id="0" w:name="_GoBack"/>
      <w:bookmarkEnd w:id="0"/>
    </w:p>
    <w:p w14:paraId="544DC6F6" w14:textId="77777777" w:rsidR="00663ED2" w:rsidRPr="00A4118D" w:rsidRDefault="00663ED2" w:rsidP="00A4118D">
      <w:pPr>
        <w:pStyle w:val="Nessunaspaziatura"/>
        <w:jc w:val="both"/>
        <w:rPr>
          <w:rFonts w:ascii="Times New Roman" w:hAnsi="Times New Roman" w:cs="Calibri"/>
          <w:sz w:val="24"/>
          <w:szCs w:val="24"/>
        </w:rPr>
      </w:pPr>
    </w:p>
    <w:p w14:paraId="46D6A249" w14:textId="77777777" w:rsidR="00663ED2" w:rsidRPr="00A4118D" w:rsidRDefault="00663ED2" w:rsidP="00A4118D">
      <w:pPr>
        <w:pStyle w:val="Nessunaspaziatura"/>
        <w:jc w:val="both"/>
        <w:rPr>
          <w:rFonts w:ascii="Times New Roman" w:hAnsi="Times New Roman" w:cs="Calibri"/>
          <w:sz w:val="24"/>
          <w:szCs w:val="24"/>
        </w:rPr>
      </w:pPr>
    </w:p>
    <w:p w14:paraId="331C98F8" w14:textId="77777777" w:rsidR="00663ED2" w:rsidRPr="00A4118D" w:rsidRDefault="00663ED2"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INFORMATIVA PRIVACY</w:t>
      </w:r>
      <w:r w:rsidR="00BE0DAF" w:rsidRPr="00A4118D">
        <w:rPr>
          <w:rFonts w:ascii="Times New Roman" w:hAnsi="Times New Roman" w:cs="Calibri"/>
          <w:b/>
          <w:sz w:val="24"/>
          <w:szCs w:val="24"/>
        </w:rPr>
        <w:t xml:space="preserve"> AI SENSI DELL’A</w:t>
      </w:r>
      <w:r w:rsidR="00691189" w:rsidRPr="00A4118D">
        <w:rPr>
          <w:rFonts w:ascii="Times New Roman" w:hAnsi="Times New Roman" w:cs="Calibri"/>
          <w:b/>
          <w:sz w:val="24"/>
          <w:szCs w:val="24"/>
        </w:rPr>
        <w:t>RT. 13 DEL REGOLAMENTO UE 2016/679</w:t>
      </w:r>
    </w:p>
    <w:p w14:paraId="6B2542C0" w14:textId="77777777" w:rsidR="00957BA7" w:rsidRPr="00A4118D" w:rsidRDefault="00957BA7" w:rsidP="00A4118D">
      <w:pPr>
        <w:pStyle w:val="Nessunaspaziatura"/>
        <w:jc w:val="both"/>
        <w:rPr>
          <w:rFonts w:ascii="Times New Roman" w:hAnsi="Times New Roman" w:cs="Calibri"/>
          <w:sz w:val="24"/>
          <w:szCs w:val="24"/>
        </w:rPr>
      </w:pPr>
    </w:p>
    <w:p w14:paraId="0F7EA5BB" w14:textId="77777777" w:rsidR="0085196C" w:rsidRPr="00A4118D" w:rsidRDefault="0085196C" w:rsidP="00A4118D">
      <w:pPr>
        <w:pStyle w:val="Nessunaspaziatura"/>
        <w:jc w:val="both"/>
        <w:rPr>
          <w:rFonts w:ascii="Times New Roman" w:hAnsi="Times New Roman" w:cs="Calibri"/>
          <w:sz w:val="24"/>
          <w:szCs w:val="24"/>
        </w:rPr>
      </w:pPr>
    </w:p>
    <w:p w14:paraId="08A8B2A8" w14:textId="77777777" w:rsidR="0085196C" w:rsidRPr="00A4118D" w:rsidRDefault="00954635"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Con la presente policy sulla privacy</w:t>
      </w:r>
      <w:r w:rsidR="00FC7C94" w:rsidRPr="00A4118D">
        <w:rPr>
          <w:rFonts w:ascii="Times New Roman" w:hAnsi="Times New Roman" w:cs="Calibri"/>
          <w:sz w:val="24"/>
          <w:szCs w:val="24"/>
        </w:rPr>
        <w:t xml:space="preserve"> </w:t>
      </w:r>
      <w:sdt>
        <w:sdtPr>
          <w:rPr>
            <w:rFonts w:ascii="Times New Roman" w:hAnsi="Times New Roman" w:cs="Calibri"/>
            <w:sz w:val="24"/>
            <w:szCs w:val="24"/>
          </w:rPr>
          <w:alias w:val="Società"/>
          <w:id w:val="15676123"/>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rPr>
            <w:t xml:space="preserve">Fondazione Comunitaria della Provincia di Pavia </w:t>
          </w:r>
          <w:proofErr w:type="spellStart"/>
          <w:r w:rsidR="00A4118D">
            <w:rPr>
              <w:rFonts w:ascii="Times New Roman" w:hAnsi="Times New Roman" w:cs="Calibri"/>
              <w:sz w:val="24"/>
              <w:szCs w:val="24"/>
            </w:rPr>
            <w:t>Onlus</w:t>
          </w:r>
          <w:proofErr w:type="spellEnd"/>
        </w:sdtContent>
      </w:sdt>
      <w:r w:rsidR="003A7576" w:rsidRPr="00A4118D">
        <w:rPr>
          <w:rFonts w:ascii="Times New Roman" w:hAnsi="Times New Roman" w:cs="Calibri"/>
          <w:sz w:val="24"/>
          <w:szCs w:val="24"/>
        </w:rPr>
        <w:t xml:space="preserve">, </w:t>
      </w:r>
      <w:r w:rsidR="0019446F" w:rsidRPr="00A4118D">
        <w:rPr>
          <w:rFonts w:ascii="Times New Roman" w:hAnsi="Times New Roman" w:cs="Calibri"/>
          <w:sz w:val="24"/>
          <w:szCs w:val="24"/>
        </w:rPr>
        <w:t xml:space="preserve">ai sensi dell’art. 24 del Regolamento UE </w:t>
      </w:r>
      <w:r w:rsidR="00691189" w:rsidRPr="00A4118D">
        <w:rPr>
          <w:rFonts w:ascii="Times New Roman" w:hAnsi="Times New Roman" w:cs="Calibri"/>
          <w:sz w:val="24"/>
          <w:szCs w:val="24"/>
        </w:rPr>
        <w:t>2016/679</w:t>
      </w:r>
      <w:r w:rsidR="0019446F" w:rsidRPr="00A4118D">
        <w:rPr>
          <w:rFonts w:ascii="Times New Roman" w:hAnsi="Times New Roman" w:cs="Calibri"/>
          <w:sz w:val="24"/>
          <w:szCs w:val="24"/>
        </w:rPr>
        <w:t xml:space="preserve"> relativo alla protezione delle persone fisiche con riguardo al tratta</w:t>
      </w:r>
      <w:r w:rsidR="00A4118D">
        <w:rPr>
          <w:rFonts w:ascii="Times New Roman" w:hAnsi="Times New Roman" w:cs="Calibri"/>
          <w:sz w:val="24"/>
          <w:szCs w:val="24"/>
        </w:rPr>
        <w:t xml:space="preserve">mento dei dati personali, </w:t>
      </w:r>
      <w:proofErr w:type="gramStart"/>
      <w:r w:rsidR="00A4118D">
        <w:rPr>
          <w:rFonts w:ascii="Times New Roman" w:hAnsi="Times New Roman" w:cs="Calibri"/>
          <w:sz w:val="24"/>
          <w:szCs w:val="24"/>
        </w:rPr>
        <w:t>nonché</w:t>
      </w:r>
      <w:proofErr w:type="gramEnd"/>
      <w:r w:rsidR="0019446F" w:rsidRPr="00A4118D">
        <w:rPr>
          <w:rFonts w:ascii="Times New Roman" w:hAnsi="Times New Roman" w:cs="Calibri"/>
          <w:sz w:val="24"/>
          <w:szCs w:val="24"/>
        </w:rPr>
        <w:t xml:space="preserve"> alla li</w:t>
      </w:r>
      <w:r w:rsidR="000C1B96" w:rsidRPr="00A4118D">
        <w:rPr>
          <w:rFonts w:ascii="Times New Roman" w:hAnsi="Times New Roman" w:cs="Calibri"/>
          <w:sz w:val="24"/>
          <w:szCs w:val="24"/>
        </w:rPr>
        <w:t>bera circolazione di tali dati (di seguito “Regolamento UE”)</w:t>
      </w:r>
      <w:r w:rsidR="0019446F" w:rsidRPr="00A4118D">
        <w:rPr>
          <w:rFonts w:ascii="Times New Roman" w:hAnsi="Times New Roman" w:cs="Calibri"/>
          <w:sz w:val="24"/>
          <w:szCs w:val="24"/>
        </w:rPr>
        <w:t>,</w:t>
      </w:r>
      <w:r w:rsidR="00A04674" w:rsidRPr="00A4118D">
        <w:rPr>
          <w:rFonts w:ascii="Times New Roman" w:hAnsi="Times New Roman" w:cs="Calibri"/>
          <w:sz w:val="24"/>
          <w:szCs w:val="24"/>
        </w:rPr>
        <w:t xml:space="preserve"> </w:t>
      </w:r>
      <w:r w:rsidRPr="00A4118D">
        <w:rPr>
          <w:rFonts w:ascii="Times New Roman" w:hAnsi="Times New Roman" w:cs="Calibri"/>
          <w:sz w:val="24"/>
          <w:szCs w:val="24"/>
        </w:rPr>
        <w:t xml:space="preserve">vuole informare tutti coloro che visitano questo sito web su come saranno utilizzati e trattati i vostri dati personali. </w:t>
      </w:r>
    </w:p>
    <w:p w14:paraId="4ADA8197" w14:textId="77777777" w:rsidR="00954635" w:rsidRPr="00A4118D" w:rsidRDefault="00954635" w:rsidP="00A4118D">
      <w:pPr>
        <w:pStyle w:val="Nessunaspaziatura"/>
        <w:jc w:val="both"/>
        <w:rPr>
          <w:rFonts w:ascii="Times New Roman" w:hAnsi="Times New Roman" w:cs="Calibri"/>
          <w:sz w:val="24"/>
          <w:szCs w:val="24"/>
        </w:rPr>
      </w:pPr>
    </w:p>
    <w:p w14:paraId="3BAA5E4A" w14:textId="77777777" w:rsidR="00133F33" w:rsidRPr="00A4118D" w:rsidRDefault="00133F33" w:rsidP="00A4118D">
      <w:pPr>
        <w:pStyle w:val="Nessunaspaziatura"/>
        <w:pBdr>
          <w:bottom w:val="single" w:sz="6" w:space="1" w:color="auto"/>
        </w:pBdr>
        <w:jc w:val="both"/>
        <w:rPr>
          <w:rFonts w:ascii="Times New Roman" w:hAnsi="Times New Roman" w:cs="Calibri"/>
          <w:sz w:val="24"/>
          <w:szCs w:val="24"/>
        </w:rPr>
      </w:pPr>
    </w:p>
    <w:p w14:paraId="11F00DF5" w14:textId="77777777" w:rsidR="00133F33" w:rsidRPr="00A4118D" w:rsidRDefault="00133F33"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 xml:space="preserve">Definizioni </w:t>
      </w:r>
    </w:p>
    <w:p w14:paraId="41543803" w14:textId="77777777" w:rsidR="00133F33" w:rsidRPr="00A4118D" w:rsidRDefault="00133F33" w:rsidP="00A4118D">
      <w:pPr>
        <w:pStyle w:val="Nessunaspaziatura"/>
        <w:jc w:val="both"/>
        <w:rPr>
          <w:rFonts w:ascii="Times New Roman" w:hAnsi="Times New Roman" w:cs="Calibri"/>
          <w:b/>
          <w:sz w:val="24"/>
          <w:szCs w:val="24"/>
        </w:rPr>
      </w:pPr>
    </w:p>
    <w:p w14:paraId="56F593EB" w14:textId="77777777" w:rsidR="00133F33" w:rsidRPr="00A4118D" w:rsidRDefault="00133F33" w:rsidP="00A4118D">
      <w:pPr>
        <w:pStyle w:val="Rientrocorpodeltesto"/>
        <w:tabs>
          <w:tab w:val="left" w:pos="3402"/>
        </w:tabs>
        <w:spacing w:after="0"/>
        <w:ind w:left="0"/>
        <w:rPr>
          <w:rFonts w:ascii="Times New Roman" w:hAnsi="Times New Roman" w:cs="Calibri"/>
          <w:sz w:val="24"/>
        </w:rPr>
      </w:pPr>
      <w:r w:rsidRPr="00A4118D">
        <w:rPr>
          <w:rFonts w:ascii="Times New Roman" w:hAnsi="Times New Roman" w:cs="Calibri"/>
          <w:sz w:val="24"/>
        </w:rPr>
        <w:t>Per “dato personale”</w:t>
      </w:r>
      <w:r w:rsidR="00A4118D">
        <w:rPr>
          <w:rFonts w:ascii="Times New Roman" w:hAnsi="Times New Roman" w:cs="Calibri"/>
          <w:sz w:val="24"/>
        </w:rPr>
        <w:t xml:space="preserve"> </w:t>
      </w:r>
      <w:proofErr w:type="gramStart"/>
      <w:r w:rsidRPr="00A4118D">
        <w:rPr>
          <w:rFonts w:ascii="Times New Roman" w:hAnsi="Times New Roman" w:cs="Calibri"/>
          <w:sz w:val="24"/>
        </w:rPr>
        <w:t>(</w:t>
      </w:r>
      <w:proofErr w:type="gramEnd"/>
      <w:r w:rsidRPr="00A4118D">
        <w:rPr>
          <w:rFonts w:ascii="Times New Roman" w:hAnsi="Times New Roman" w:cs="Calibri"/>
          <w:sz w:val="24"/>
        </w:rPr>
        <w:t xml:space="preserve">ex art. 4 numero 1 del Regolamento UE 2016/679): qualsiasi informazione riguardante una persona fisica identificata o identificabile («interessato»); si considera identificabile la persona fisica che può essere identificata, direttamente o indirettamente, con particolare riferimento a un identificativo come il nome, un numero </w:t>
      </w:r>
      <w:proofErr w:type="gramStart"/>
      <w:r w:rsidRPr="00A4118D">
        <w:rPr>
          <w:rFonts w:ascii="Times New Roman" w:hAnsi="Times New Roman" w:cs="Calibri"/>
          <w:sz w:val="24"/>
        </w:rPr>
        <w:t xml:space="preserve">di </w:t>
      </w:r>
      <w:proofErr w:type="gramEnd"/>
      <w:r w:rsidRPr="00A4118D">
        <w:rPr>
          <w:rFonts w:ascii="Times New Roman" w:hAnsi="Times New Roman" w:cs="Calibri"/>
          <w:sz w:val="24"/>
        </w:rPr>
        <w:t>identificazione, dati relativi all’ubicazione, un identificativo online o a uno o più elementi caratteristici della sua identità fisica, fisiologica, genetica, psichica, economica, culturale o sociale;</w:t>
      </w:r>
    </w:p>
    <w:p w14:paraId="26388D7E" w14:textId="77777777" w:rsidR="00133F33" w:rsidRPr="00A4118D" w:rsidRDefault="00133F33" w:rsidP="00A4118D">
      <w:pPr>
        <w:pStyle w:val="Rientrocorpodeltesto"/>
        <w:tabs>
          <w:tab w:val="left" w:pos="3402"/>
        </w:tabs>
        <w:spacing w:after="0"/>
        <w:ind w:left="0"/>
        <w:rPr>
          <w:rFonts w:ascii="Times New Roman" w:hAnsi="Times New Roman" w:cs="Calibri"/>
          <w:sz w:val="24"/>
        </w:rPr>
      </w:pPr>
    </w:p>
    <w:p w14:paraId="6298DC8F" w14:textId="77777777" w:rsidR="00133F33" w:rsidRPr="00A4118D" w:rsidRDefault="00A4118D" w:rsidP="00A4118D">
      <w:pPr>
        <w:pStyle w:val="Rientrocorpodeltesto"/>
        <w:tabs>
          <w:tab w:val="left" w:pos="3402"/>
        </w:tabs>
        <w:spacing w:after="0"/>
        <w:ind w:left="0"/>
        <w:rPr>
          <w:rFonts w:ascii="Times New Roman" w:hAnsi="Times New Roman" w:cs="Calibri"/>
          <w:sz w:val="24"/>
        </w:rPr>
      </w:pPr>
      <w:r>
        <w:rPr>
          <w:rFonts w:ascii="Times New Roman" w:hAnsi="Times New Roman" w:cs="Calibri"/>
          <w:sz w:val="24"/>
        </w:rPr>
        <w:t>Per “</w:t>
      </w:r>
      <w:r w:rsidR="00133F33" w:rsidRPr="00A4118D">
        <w:rPr>
          <w:rFonts w:ascii="Times New Roman" w:hAnsi="Times New Roman" w:cs="Calibri"/>
          <w:sz w:val="24"/>
        </w:rPr>
        <w:t>trattamento</w:t>
      </w:r>
      <w:r>
        <w:rPr>
          <w:rFonts w:ascii="Times New Roman" w:hAnsi="Times New Roman" w:cs="Calibri"/>
          <w:sz w:val="24"/>
        </w:rPr>
        <w:t>”</w:t>
      </w:r>
      <w:r w:rsidR="00133F33" w:rsidRPr="00A4118D">
        <w:rPr>
          <w:rFonts w:ascii="Times New Roman" w:hAnsi="Times New Roman" w:cs="Calibri"/>
          <w:sz w:val="24"/>
        </w:rPr>
        <w:t xml:space="preserve"> </w:t>
      </w:r>
      <w:proofErr w:type="gramStart"/>
      <w:r w:rsidR="00133F33" w:rsidRPr="00A4118D">
        <w:rPr>
          <w:rFonts w:ascii="Times New Roman" w:hAnsi="Times New Roman" w:cs="Calibri"/>
          <w:sz w:val="24"/>
        </w:rPr>
        <w:t>(</w:t>
      </w:r>
      <w:proofErr w:type="gramEnd"/>
      <w:r w:rsidR="00133F33" w:rsidRPr="00A4118D">
        <w:rPr>
          <w:rFonts w:ascii="Times New Roman" w:hAnsi="Times New Roman" w:cs="Calibri"/>
          <w:i/>
          <w:sz w:val="24"/>
        </w:rPr>
        <w:t>ex</w:t>
      </w:r>
      <w:r w:rsidR="00133F33" w:rsidRPr="00A4118D">
        <w:rPr>
          <w:rFonts w:ascii="Times New Roman" w:hAnsi="Times New Roman" w:cs="Calibri"/>
          <w:sz w:val="24"/>
        </w:rPr>
        <w:t xml:space="preserve"> art. 4 numero</w:t>
      </w:r>
      <w:r>
        <w:rPr>
          <w:rFonts w:ascii="Times New Roman" w:hAnsi="Times New Roman" w:cs="Calibri"/>
          <w:sz w:val="24"/>
        </w:rPr>
        <w:t xml:space="preserve"> 2 del Regolamento UE 2016/679)</w:t>
      </w:r>
      <w:r w:rsidR="00133F33" w:rsidRPr="00A4118D">
        <w:rPr>
          <w:rFonts w:ascii="Times New Roman" w:hAnsi="Times New Roman" w:cs="Calibri"/>
          <w:sz w:val="24"/>
        </w:rPr>
        <w:t xml:space="preserve"> </w:t>
      </w:r>
      <w:proofErr w:type="gramStart"/>
      <w:r w:rsidR="00133F33" w:rsidRPr="00A4118D">
        <w:rPr>
          <w:rFonts w:ascii="Times New Roman" w:hAnsi="Times New Roman" w:cs="Calibri"/>
          <w:sz w:val="24"/>
        </w:rPr>
        <w:t xml:space="preserve">si </w:t>
      </w:r>
      <w:proofErr w:type="gramEnd"/>
      <w:r w:rsidR="00133F33" w:rsidRPr="00A4118D">
        <w:rPr>
          <w:rFonts w:ascii="Times New Roman" w:hAnsi="Times New Roman" w:cs="Calibri"/>
          <w:sz w:val="24"/>
        </w:rPr>
        <w:t xml:space="preserve">intende </w:t>
      </w:r>
      <w:r w:rsidR="00133F33" w:rsidRPr="00A4118D">
        <w:rPr>
          <w:rFonts w:ascii="Times New Roman" w:hAnsi="Times New Roman"/>
          <w:sz w:val="24"/>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D524639" w14:textId="77777777" w:rsidR="00133F33" w:rsidRPr="00A4118D" w:rsidRDefault="00133F33" w:rsidP="00A4118D">
      <w:pPr>
        <w:pStyle w:val="Nessunaspaziatura"/>
        <w:pBdr>
          <w:bottom w:val="single" w:sz="6" w:space="1" w:color="auto"/>
        </w:pBdr>
        <w:jc w:val="both"/>
        <w:rPr>
          <w:rFonts w:ascii="Times New Roman" w:hAnsi="Times New Roman" w:cs="Calibri"/>
          <w:sz w:val="24"/>
          <w:szCs w:val="24"/>
        </w:rPr>
      </w:pPr>
    </w:p>
    <w:p w14:paraId="785CBE3D" w14:textId="77777777" w:rsidR="003B0A81" w:rsidRPr="00A4118D" w:rsidRDefault="003B0A81" w:rsidP="00A4118D">
      <w:pPr>
        <w:pStyle w:val="Nessunaspaziatura"/>
        <w:jc w:val="both"/>
        <w:rPr>
          <w:rFonts w:ascii="Times New Roman" w:hAnsi="Times New Roman" w:cs="Calibri"/>
          <w:b/>
          <w:color w:val="FFFFFF" w:themeColor="background1"/>
          <w:sz w:val="24"/>
          <w:szCs w:val="24"/>
        </w:rPr>
      </w:pPr>
    </w:p>
    <w:p w14:paraId="18FB1995" w14:textId="77777777" w:rsidR="00A04674" w:rsidRPr="00A4118D" w:rsidRDefault="00A04674"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 xml:space="preserve">Chi è il Titolare del Trattamento? E dove lo posso </w:t>
      </w:r>
      <w:proofErr w:type="gramStart"/>
      <w:r w:rsidRPr="00A4118D">
        <w:rPr>
          <w:rFonts w:ascii="Times New Roman" w:hAnsi="Times New Roman" w:cs="Calibri"/>
          <w:b/>
          <w:sz w:val="24"/>
          <w:szCs w:val="24"/>
        </w:rPr>
        <w:t>contattare</w:t>
      </w:r>
      <w:proofErr w:type="gramEnd"/>
      <w:r w:rsidRPr="00A4118D">
        <w:rPr>
          <w:rFonts w:ascii="Times New Roman" w:hAnsi="Times New Roman" w:cs="Calibri"/>
          <w:b/>
          <w:sz w:val="24"/>
          <w:szCs w:val="24"/>
        </w:rPr>
        <w:t>?</w:t>
      </w:r>
    </w:p>
    <w:p w14:paraId="74112080" w14:textId="77777777" w:rsidR="00954635" w:rsidRPr="00A4118D" w:rsidRDefault="00954635" w:rsidP="00A4118D">
      <w:pPr>
        <w:pStyle w:val="Nessunaspaziatura"/>
        <w:jc w:val="both"/>
        <w:rPr>
          <w:rFonts w:ascii="Times New Roman" w:hAnsi="Times New Roman" w:cs="Calibri"/>
          <w:b/>
          <w:sz w:val="24"/>
          <w:szCs w:val="24"/>
        </w:rPr>
      </w:pPr>
    </w:p>
    <w:p w14:paraId="5018B141" w14:textId="77777777" w:rsidR="00BE0DAF" w:rsidRPr="00A4118D" w:rsidRDefault="00BE0DAF"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Ragione Sociale</w:t>
      </w:r>
      <w:r w:rsidR="004225E7" w:rsidRPr="00A4118D">
        <w:rPr>
          <w:rFonts w:ascii="Times New Roman" w:hAnsi="Times New Roman" w:cs="Calibri"/>
          <w:sz w:val="24"/>
          <w:szCs w:val="24"/>
        </w:rPr>
        <w:t xml:space="preserve">: </w:t>
      </w:r>
      <w:sdt>
        <w:sdtPr>
          <w:rPr>
            <w:rFonts w:ascii="Times New Roman" w:hAnsi="Times New Roman" w:cs="Calibri"/>
            <w:sz w:val="24"/>
            <w:szCs w:val="24"/>
          </w:rPr>
          <w:alias w:val="Società"/>
          <w:id w:val="565511795"/>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rPr>
            <w:t xml:space="preserve">Fondazione Comunitaria della Provincia di Pavia </w:t>
          </w:r>
          <w:proofErr w:type="spellStart"/>
          <w:r w:rsidR="00A4118D">
            <w:rPr>
              <w:rFonts w:ascii="Times New Roman" w:hAnsi="Times New Roman" w:cs="Calibri"/>
              <w:sz w:val="24"/>
              <w:szCs w:val="24"/>
            </w:rPr>
            <w:t>Onlus</w:t>
          </w:r>
          <w:proofErr w:type="spellEnd"/>
        </w:sdtContent>
      </w:sdt>
    </w:p>
    <w:p w14:paraId="5E54F409" w14:textId="77777777" w:rsidR="00BE0DAF" w:rsidRPr="00A4118D" w:rsidRDefault="00BE0DAF"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Indirizzo sede legale</w:t>
      </w:r>
      <w:r w:rsidR="00D06128" w:rsidRPr="00A4118D">
        <w:rPr>
          <w:rFonts w:ascii="Times New Roman" w:hAnsi="Times New Roman" w:cs="Calibri"/>
          <w:sz w:val="24"/>
          <w:szCs w:val="24"/>
        </w:rPr>
        <w:t>:</w:t>
      </w:r>
      <w:r w:rsidR="00A4118D">
        <w:rPr>
          <w:rFonts w:ascii="Times New Roman" w:hAnsi="Times New Roman" w:cs="Calibri"/>
          <w:sz w:val="24"/>
          <w:szCs w:val="24"/>
        </w:rPr>
        <w:t xml:space="preserve"> </w:t>
      </w:r>
      <w:r w:rsidR="00D06128" w:rsidRPr="00A4118D">
        <w:rPr>
          <w:rFonts w:ascii="Times New Roman" w:hAnsi="Times New Roman" w:cs="Calibri"/>
          <w:sz w:val="24"/>
          <w:szCs w:val="24"/>
        </w:rPr>
        <w:t>Via Perelli,</w:t>
      </w:r>
      <w:r w:rsidR="00A4118D">
        <w:rPr>
          <w:rFonts w:ascii="Times New Roman" w:hAnsi="Times New Roman" w:cs="Calibri"/>
          <w:sz w:val="24"/>
          <w:szCs w:val="24"/>
        </w:rPr>
        <w:t xml:space="preserve"> </w:t>
      </w:r>
      <w:r w:rsidR="00D06128" w:rsidRPr="00A4118D">
        <w:rPr>
          <w:rFonts w:ascii="Times New Roman" w:hAnsi="Times New Roman" w:cs="Calibri"/>
          <w:sz w:val="24"/>
          <w:szCs w:val="24"/>
        </w:rPr>
        <w:t>11</w:t>
      </w:r>
    </w:p>
    <w:p w14:paraId="7C22ECE9" w14:textId="77777777" w:rsidR="00D66DF8" w:rsidRPr="00A4118D" w:rsidRDefault="00D66DF8"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Dati </w:t>
      </w:r>
      <w:proofErr w:type="gramStart"/>
      <w:r w:rsidRPr="00A4118D">
        <w:rPr>
          <w:rFonts w:ascii="Times New Roman" w:hAnsi="Times New Roman" w:cs="Calibri"/>
          <w:sz w:val="24"/>
          <w:szCs w:val="24"/>
        </w:rPr>
        <w:t>contatto</w:t>
      </w:r>
      <w:proofErr w:type="gramEnd"/>
      <w:r w:rsidRPr="00A4118D">
        <w:rPr>
          <w:rFonts w:ascii="Times New Roman" w:hAnsi="Times New Roman" w:cs="Calibri"/>
          <w:sz w:val="24"/>
          <w:szCs w:val="24"/>
        </w:rPr>
        <w:t xml:space="preserve"> telefonico: </w:t>
      </w:r>
      <w:r w:rsidR="00D06128" w:rsidRPr="00A4118D">
        <w:rPr>
          <w:rFonts w:ascii="Times New Roman" w:hAnsi="Times New Roman" w:cs="Calibri"/>
          <w:sz w:val="24"/>
          <w:szCs w:val="24"/>
        </w:rPr>
        <w:t>0382/538795</w:t>
      </w:r>
    </w:p>
    <w:p w14:paraId="62E79935" w14:textId="77777777" w:rsidR="00BE0DAF" w:rsidRPr="00A4118D" w:rsidRDefault="00D66DF8"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Dati </w:t>
      </w:r>
      <w:proofErr w:type="gramStart"/>
      <w:r w:rsidRPr="00A4118D">
        <w:rPr>
          <w:rFonts w:ascii="Times New Roman" w:hAnsi="Times New Roman" w:cs="Calibri"/>
          <w:sz w:val="24"/>
          <w:szCs w:val="24"/>
        </w:rPr>
        <w:t>contatto</w:t>
      </w:r>
      <w:proofErr w:type="gramEnd"/>
      <w:r w:rsidRPr="00A4118D">
        <w:rPr>
          <w:rFonts w:ascii="Times New Roman" w:hAnsi="Times New Roman" w:cs="Calibri"/>
          <w:sz w:val="24"/>
          <w:szCs w:val="24"/>
        </w:rPr>
        <w:t xml:space="preserve"> </w:t>
      </w:r>
      <w:r w:rsidR="00BE0DAF" w:rsidRPr="00A4118D">
        <w:rPr>
          <w:rFonts w:ascii="Times New Roman" w:hAnsi="Times New Roman" w:cs="Calibri"/>
          <w:sz w:val="24"/>
          <w:szCs w:val="24"/>
        </w:rPr>
        <w:t>email</w:t>
      </w:r>
      <w:r w:rsidR="004225E7" w:rsidRPr="00A4118D">
        <w:rPr>
          <w:rFonts w:ascii="Times New Roman" w:hAnsi="Times New Roman" w:cs="Calibri"/>
          <w:sz w:val="24"/>
          <w:szCs w:val="24"/>
        </w:rPr>
        <w:t>:</w:t>
      </w:r>
      <w:r w:rsidR="00363658" w:rsidRPr="00A4118D">
        <w:rPr>
          <w:rFonts w:ascii="Times New Roman" w:hAnsi="Times New Roman" w:cs="Calibri"/>
          <w:sz w:val="24"/>
          <w:szCs w:val="24"/>
        </w:rPr>
        <w:t xml:space="preserve"> </w:t>
      </w:r>
      <w:r w:rsidR="00D06128" w:rsidRPr="00A4118D">
        <w:rPr>
          <w:rFonts w:ascii="Times New Roman" w:hAnsi="Times New Roman" w:cs="Calibri"/>
          <w:sz w:val="24"/>
          <w:szCs w:val="24"/>
        </w:rPr>
        <w:t>fondazionepv@pec.it</w:t>
      </w:r>
    </w:p>
    <w:p w14:paraId="69ED7C1D" w14:textId="77777777" w:rsidR="00A4118D" w:rsidRPr="00A4118D" w:rsidRDefault="004C5789"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Il presente sito web è gestito da</w:t>
      </w:r>
      <w:r w:rsidR="00A4118D">
        <w:rPr>
          <w:rFonts w:ascii="Times New Roman" w:hAnsi="Times New Roman" w:cs="Calibri"/>
          <w:sz w:val="24"/>
          <w:szCs w:val="24"/>
        </w:rPr>
        <w:t>lla</w:t>
      </w:r>
      <w:r w:rsidRPr="00A4118D">
        <w:rPr>
          <w:rFonts w:ascii="Times New Roman" w:hAnsi="Times New Roman" w:cs="Calibri"/>
          <w:sz w:val="24"/>
          <w:szCs w:val="24"/>
        </w:rPr>
        <w:t xml:space="preserve"> </w:t>
      </w:r>
      <w:sdt>
        <w:sdtPr>
          <w:rPr>
            <w:rFonts w:ascii="Times New Roman" w:hAnsi="Times New Roman" w:cs="Calibri"/>
            <w:sz w:val="24"/>
            <w:szCs w:val="24"/>
          </w:rPr>
          <w:alias w:val="Società"/>
          <w:id w:val="68154131"/>
          <w:dataBinding w:prefixMappings="xmlns:ns0='http://schemas.openxmlformats.org/officeDocument/2006/extended-properties'" w:xpath="/ns0:Properties[1]/ns0:Company[1]" w:storeItemID="{6668398D-A668-4E3E-A5EB-62B293D839F1}"/>
          <w:text/>
        </w:sdtPr>
        <w:sdtEndPr/>
        <w:sdtContent>
          <w:r w:rsidR="00A4118D" w:rsidRPr="00A4118D">
            <w:rPr>
              <w:rFonts w:ascii="Times New Roman" w:hAnsi="Times New Roman" w:cs="Calibri"/>
              <w:sz w:val="24"/>
              <w:szCs w:val="24"/>
            </w:rPr>
            <w:t xml:space="preserve">Fondazione Comunitaria della Provincia di Pavia </w:t>
          </w:r>
          <w:proofErr w:type="spellStart"/>
          <w:r w:rsidR="00A4118D" w:rsidRPr="00A4118D">
            <w:rPr>
              <w:rFonts w:ascii="Times New Roman" w:hAnsi="Times New Roman" w:cs="Calibri"/>
              <w:sz w:val="24"/>
              <w:szCs w:val="24"/>
            </w:rPr>
            <w:t>Onlus</w:t>
          </w:r>
          <w:proofErr w:type="spellEnd"/>
        </w:sdtContent>
      </w:sdt>
      <w:r w:rsidR="00A4118D" w:rsidRPr="00A4118D">
        <w:rPr>
          <w:rFonts w:ascii="Times New Roman" w:hAnsi="Times New Roman" w:cs="Calibri"/>
          <w:sz w:val="24"/>
          <w:szCs w:val="24"/>
        </w:rPr>
        <w:t xml:space="preserve"> </w:t>
      </w:r>
      <w:r w:rsidR="00A4118D">
        <w:rPr>
          <w:rFonts w:ascii="Times New Roman" w:hAnsi="Times New Roman" w:cs="Calibri"/>
          <w:sz w:val="24"/>
          <w:szCs w:val="24"/>
        </w:rPr>
        <w:t xml:space="preserve">che potrà essere </w:t>
      </w:r>
      <w:proofErr w:type="gramStart"/>
      <w:r w:rsidR="00A4118D">
        <w:rPr>
          <w:rFonts w:ascii="Times New Roman" w:hAnsi="Times New Roman" w:cs="Calibri"/>
          <w:sz w:val="24"/>
          <w:szCs w:val="24"/>
        </w:rPr>
        <w:t>contattata</w:t>
      </w:r>
      <w:proofErr w:type="gramEnd"/>
      <w:r w:rsidR="00A4118D" w:rsidRPr="00A4118D">
        <w:rPr>
          <w:rFonts w:ascii="Times New Roman" w:hAnsi="Times New Roman" w:cs="Calibri"/>
          <w:sz w:val="24"/>
          <w:szCs w:val="24"/>
        </w:rPr>
        <w:t xml:space="preserve"> agli indirizzi sopra riportati. </w:t>
      </w:r>
    </w:p>
    <w:p w14:paraId="56BF5A06" w14:textId="77777777" w:rsidR="00523C50" w:rsidRPr="00A4118D" w:rsidRDefault="00523C50" w:rsidP="00A4118D">
      <w:pPr>
        <w:pStyle w:val="Nessunaspaziatura"/>
        <w:jc w:val="both"/>
        <w:rPr>
          <w:rFonts w:ascii="Times New Roman" w:hAnsi="Times New Roman" w:cs="Calibri"/>
          <w:b/>
          <w:sz w:val="24"/>
          <w:szCs w:val="24"/>
        </w:rPr>
      </w:pPr>
    </w:p>
    <w:p w14:paraId="05ED6AD4" w14:textId="77777777" w:rsidR="00FE5D17" w:rsidRPr="00A4118D" w:rsidRDefault="003B0A81"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Trattamento dei dati per finalità di marketing</w:t>
      </w:r>
    </w:p>
    <w:p w14:paraId="002807E8" w14:textId="77777777" w:rsidR="00890AEC" w:rsidRPr="00A4118D" w:rsidRDefault="00890AEC" w:rsidP="00A4118D">
      <w:pPr>
        <w:pStyle w:val="Nessunaspaziatura"/>
        <w:jc w:val="both"/>
        <w:rPr>
          <w:rFonts w:ascii="Times New Roman" w:hAnsi="Times New Roman" w:cs="Calibri"/>
          <w:sz w:val="24"/>
          <w:szCs w:val="24"/>
        </w:rPr>
      </w:pPr>
    </w:p>
    <w:p w14:paraId="1AC40E4C" w14:textId="77777777" w:rsidR="00B3364E" w:rsidRPr="00A4118D" w:rsidRDefault="00B3364E"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Dati Personali raccolti</w:t>
      </w:r>
    </w:p>
    <w:p w14:paraId="6E654A3B" w14:textId="77777777" w:rsidR="00B3364E" w:rsidRPr="00A4118D" w:rsidRDefault="00286C07" w:rsidP="00A4118D">
      <w:pPr>
        <w:pStyle w:val="Nessunaspaziatura"/>
        <w:jc w:val="both"/>
        <w:rPr>
          <w:rFonts w:ascii="Times New Roman" w:hAnsi="Times New Roman" w:cs="Calibri"/>
          <w:sz w:val="24"/>
          <w:szCs w:val="24"/>
        </w:rPr>
      </w:pPr>
      <w:sdt>
        <w:sdtPr>
          <w:rPr>
            <w:rFonts w:ascii="Times New Roman" w:hAnsi="Times New Roman" w:cs="Calibri"/>
            <w:sz w:val="24"/>
            <w:szCs w:val="24"/>
          </w:rPr>
          <w:alias w:val="Società"/>
          <w:id w:val="4128786"/>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rPr>
            <w:t xml:space="preserve">Fondazione Comunitaria della Provincia di Pavia </w:t>
          </w:r>
          <w:proofErr w:type="spellStart"/>
          <w:r w:rsidR="00A4118D">
            <w:rPr>
              <w:rFonts w:ascii="Times New Roman" w:hAnsi="Times New Roman" w:cs="Calibri"/>
              <w:sz w:val="24"/>
              <w:szCs w:val="24"/>
            </w:rPr>
            <w:t>Onlus</w:t>
          </w:r>
          <w:proofErr w:type="spellEnd"/>
        </w:sdtContent>
      </w:sdt>
      <w:r w:rsidR="00B3364E" w:rsidRPr="00A4118D">
        <w:rPr>
          <w:rFonts w:ascii="Times New Roman" w:hAnsi="Times New Roman" w:cs="Calibri"/>
          <w:sz w:val="24"/>
          <w:szCs w:val="24"/>
        </w:rPr>
        <w:t xml:space="preserve"> raccoglie e tratta i Dati personali forni</w:t>
      </w:r>
      <w:r w:rsidR="003172D1" w:rsidRPr="00A4118D">
        <w:rPr>
          <w:rFonts w:ascii="Times New Roman" w:hAnsi="Times New Roman" w:cs="Calibri"/>
          <w:sz w:val="24"/>
          <w:szCs w:val="24"/>
        </w:rPr>
        <w:t>ti dagli interessati</w:t>
      </w:r>
      <w:r w:rsidR="00B3364E" w:rsidRPr="00A4118D">
        <w:rPr>
          <w:rFonts w:ascii="Times New Roman" w:hAnsi="Times New Roman" w:cs="Calibri"/>
          <w:sz w:val="24"/>
          <w:szCs w:val="24"/>
        </w:rPr>
        <w:t>, quali que</w:t>
      </w:r>
      <w:r w:rsidR="00EB5544" w:rsidRPr="00A4118D">
        <w:rPr>
          <w:rFonts w:ascii="Times New Roman" w:hAnsi="Times New Roman" w:cs="Calibri"/>
          <w:sz w:val="24"/>
          <w:szCs w:val="24"/>
        </w:rPr>
        <w:t xml:space="preserve">lli identificativi </w:t>
      </w:r>
      <w:r w:rsidR="00B3364E" w:rsidRPr="00A4118D">
        <w:rPr>
          <w:rFonts w:ascii="Times New Roman" w:hAnsi="Times New Roman" w:cs="Calibri"/>
          <w:sz w:val="24"/>
          <w:szCs w:val="24"/>
        </w:rPr>
        <w:t>(ad ese</w:t>
      </w:r>
      <w:r w:rsidR="00EB5544" w:rsidRPr="00A4118D">
        <w:rPr>
          <w:rFonts w:ascii="Times New Roman" w:hAnsi="Times New Roman" w:cs="Calibri"/>
          <w:sz w:val="24"/>
          <w:szCs w:val="24"/>
        </w:rPr>
        <w:t>mpio, nome, cognome e indirizzo email</w:t>
      </w:r>
      <w:proofErr w:type="gramStart"/>
      <w:r w:rsidR="00EB5544" w:rsidRPr="00A4118D">
        <w:rPr>
          <w:rFonts w:ascii="Times New Roman" w:hAnsi="Times New Roman" w:cs="Calibri"/>
          <w:sz w:val="24"/>
          <w:szCs w:val="24"/>
        </w:rPr>
        <w:t>)</w:t>
      </w:r>
      <w:proofErr w:type="gramEnd"/>
      <w:r w:rsidR="00EB5544" w:rsidRPr="00A4118D">
        <w:rPr>
          <w:rFonts w:ascii="Times New Roman" w:hAnsi="Times New Roman" w:cs="Calibri"/>
          <w:sz w:val="24"/>
          <w:szCs w:val="24"/>
        </w:rPr>
        <w:t xml:space="preserve"> </w:t>
      </w:r>
    </w:p>
    <w:p w14:paraId="3EDDB2BE" w14:textId="77777777" w:rsidR="00B3364E" w:rsidRPr="00A4118D" w:rsidRDefault="00B3364E" w:rsidP="00A4118D">
      <w:pPr>
        <w:pStyle w:val="Nessunaspaziatura"/>
        <w:jc w:val="both"/>
        <w:rPr>
          <w:rFonts w:ascii="Times New Roman" w:hAnsi="Times New Roman" w:cs="Calibri"/>
          <w:b/>
          <w:sz w:val="24"/>
          <w:szCs w:val="24"/>
        </w:rPr>
      </w:pPr>
    </w:p>
    <w:p w14:paraId="5A1EFFDC" w14:textId="77777777" w:rsidR="00B3364E" w:rsidRPr="00A4118D" w:rsidRDefault="00B3364E"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Finalità</w:t>
      </w:r>
      <w:r w:rsidR="00482AB9" w:rsidRPr="00A4118D">
        <w:rPr>
          <w:rFonts w:ascii="Times New Roman" w:hAnsi="Times New Roman" w:cs="Calibri"/>
          <w:b/>
          <w:sz w:val="24"/>
          <w:szCs w:val="24"/>
        </w:rPr>
        <w:t xml:space="preserve"> del trattamento</w:t>
      </w:r>
    </w:p>
    <w:p w14:paraId="724A76C8" w14:textId="77777777" w:rsidR="00FC7C94" w:rsidRPr="00A4118D" w:rsidRDefault="00286C07" w:rsidP="00A4118D">
      <w:pPr>
        <w:spacing w:line="240" w:lineRule="auto"/>
        <w:rPr>
          <w:rFonts w:ascii="Times New Roman" w:hAnsi="Times New Roman" w:cs="Calibri"/>
          <w:sz w:val="24"/>
        </w:rPr>
      </w:pPr>
      <w:sdt>
        <w:sdtPr>
          <w:rPr>
            <w:rFonts w:ascii="Times New Roman" w:hAnsi="Times New Roman" w:cs="Calibri"/>
            <w:sz w:val="24"/>
          </w:rPr>
          <w:alias w:val="Società"/>
          <w:id w:val="-1547290038"/>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rPr>
            <w:t xml:space="preserve">Fondazione Comunitaria della Provincia di Pavia </w:t>
          </w:r>
          <w:proofErr w:type="spellStart"/>
          <w:r w:rsidR="00A4118D">
            <w:rPr>
              <w:rFonts w:ascii="Times New Roman" w:hAnsi="Times New Roman" w:cs="Calibri"/>
              <w:sz w:val="24"/>
            </w:rPr>
            <w:t>Onlus</w:t>
          </w:r>
          <w:proofErr w:type="spellEnd"/>
        </w:sdtContent>
      </w:sdt>
      <w:r w:rsidR="00890AEC" w:rsidRPr="00A4118D">
        <w:rPr>
          <w:rFonts w:ascii="Times New Roman" w:hAnsi="Times New Roman" w:cs="Calibri"/>
          <w:sz w:val="24"/>
        </w:rPr>
        <w:t xml:space="preserve"> tratta i dati dell’interessato per il tramite di strumenti elettronici, ed eventualmente cartacei per </w:t>
      </w:r>
      <w:r w:rsidR="00FC7C94" w:rsidRPr="00A4118D">
        <w:rPr>
          <w:rFonts w:ascii="Times New Roman" w:hAnsi="Times New Roman" w:cs="Calibri"/>
          <w:sz w:val="24"/>
        </w:rPr>
        <w:t>ricevere da parte della Fondazione informazioni inerenti alle loro attività istituzionali tramite email e sms;</w:t>
      </w:r>
    </w:p>
    <w:p w14:paraId="2DBBCB05" w14:textId="77777777" w:rsidR="007741A7" w:rsidRPr="00A4118D" w:rsidRDefault="007741A7" w:rsidP="00A4118D">
      <w:pPr>
        <w:pStyle w:val="Nessunaspaziatura"/>
        <w:jc w:val="both"/>
        <w:rPr>
          <w:rFonts w:ascii="Times New Roman" w:hAnsi="Times New Roman" w:cs="Calibri"/>
          <w:sz w:val="24"/>
          <w:szCs w:val="24"/>
        </w:rPr>
      </w:pPr>
    </w:p>
    <w:p w14:paraId="18685C1B" w14:textId="77777777" w:rsidR="001601A0" w:rsidRPr="00A4118D" w:rsidRDefault="001601A0" w:rsidP="00A4118D">
      <w:pPr>
        <w:spacing w:line="240" w:lineRule="auto"/>
        <w:rPr>
          <w:rFonts w:ascii="Times New Roman" w:hAnsi="Times New Roman" w:cs="Calibri"/>
          <w:sz w:val="24"/>
        </w:rPr>
      </w:pPr>
      <w:r w:rsidRPr="00A4118D">
        <w:rPr>
          <w:rFonts w:ascii="Times New Roman" w:hAnsi="Times New Roman" w:cs="Calibri"/>
          <w:sz w:val="24"/>
        </w:rPr>
        <w:t xml:space="preserve">Nella seguente tabella </w:t>
      </w:r>
      <w:proofErr w:type="gramStart"/>
      <w:r w:rsidRPr="00A4118D">
        <w:rPr>
          <w:rFonts w:ascii="Times New Roman" w:hAnsi="Times New Roman" w:cs="Calibri"/>
          <w:sz w:val="24"/>
        </w:rPr>
        <w:t>vengono</w:t>
      </w:r>
      <w:proofErr w:type="gramEnd"/>
      <w:r w:rsidRPr="00A4118D">
        <w:rPr>
          <w:rFonts w:ascii="Times New Roman" w:hAnsi="Times New Roman" w:cs="Calibri"/>
          <w:sz w:val="24"/>
        </w:rPr>
        <w:t xml:space="preserve"> specificate per ognuna delle finalità sopra individuate la base giuridica, le categorie di dati, le categorie di dati personali, e il relativo periodo di conservazione:</w:t>
      </w:r>
    </w:p>
    <w:p w14:paraId="76A230C0" w14:textId="77777777" w:rsidR="001601A0" w:rsidRPr="00A4118D" w:rsidRDefault="001601A0" w:rsidP="00A4118D">
      <w:pPr>
        <w:rPr>
          <w:rFonts w:ascii="Times New Roman" w:hAnsi="Times New Roman" w:cs="Calibri"/>
          <w:b/>
          <w:sz w:val="24"/>
        </w:rPr>
      </w:pPr>
    </w:p>
    <w:tbl>
      <w:tblPr>
        <w:tblStyle w:val="Grigliatabella"/>
        <w:tblW w:w="0" w:type="auto"/>
        <w:tblInd w:w="108" w:type="dxa"/>
        <w:tblLook w:val="04A0" w:firstRow="1" w:lastRow="0" w:firstColumn="1" w:lastColumn="0" w:noHBand="0" w:noVBand="1"/>
      </w:tblPr>
      <w:tblGrid>
        <w:gridCol w:w="2769"/>
        <w:gridCol w:w="1572"/>
        <w:gridCol w:w="1955"/>
        <w:gridCol w:w="2052"/>
        <w:gridCol w:w="1398"/>
      </w:tblGrid>
      <w:tr w:rsidR="001601A0" w:rsidRPr="00A4118D" w14:paraId="4D4D3505" w14:textId="77777777" w:rsidTr="00BA2F32">
        <w:trPr>
          <w:tblHeader/>
        </w:trPr>
        <w:tc>
          <w:tcPr>
            <w:tcW w:w="0" w:type="auto"/>
            <w:vAlign w:val="center"/>
          </w:tcPr>
          <w:p w14:paraId="473537C0"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Finalità del trattamento cui sono destinati i dati </w:t>
            </w:r>
            <w:proofErr w:type="gramStart"/>
            <w:r w:rsidRPr="00A4118D">
              <w:rPr>
                <w:rFonts w:ascii="Times New Roman" w:hAnsi="Times New Roman" w:cs="Calibri"/>
                <w:sz w:val="24"/>
                <w:szCs w:val="24"/>
              </w:rPr>
              <w:t>personali</w:t>
            </w:r>
            <w:proofErr w:type="gramEnd"/>
          </w:p>
        </w:tc>
        <w:tc>
          <w:tcPr>
            <w:tcW w:w="0" w:type="auto"/>
            <w:vAlign w:val="center"/>
          </w:tcPr>
          <w:p w14:paraId="5FA8A048"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Base giuridica del trattamento</w:t>
            </w:r>
          </w:p>
        </w:tc>
        <w:tc>
          <w:tcPr>
            <w:tcW w:w="0" w:type="auto"/>
            <w:vAlign w:val="center"/>
          </w:tcPr>
          <w:p w14:paraId="6319DAB2"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Categorie di dati personali oggetto di trattamento</w:t>
            </w:r>
          </w:p>
        </w:tc>
        <w:tc>
          <w:tcPr>
            <w:tcW w:w="0" w:type="auto"/>
            <w:vAlign w:val="center"/>
          </w:tcPr>
          <w:p w14:paraId="71E7D81F"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Periodo di conservazione dei dati personali</w:t>
            </w:r>
          </w:p>
        </w:tc>
        <w:tc>
          <w:tcPr>
            <w:tcW w:w="0" w:type="auto"/>
            <w:vAlign w:val="center"/>
          </w:tcPr>
          <w:p w14:paraId="665B07F5"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Categorie di destinatari</w:t>
            </w:r>
          </w:p>
        </w:tc>
      </w:tr>
      <w:tr w:rsidR="001601A0" w:rsidRPr="00A4118D" w14:paraId="0171541D" w14:textId="77777777" w:rsidTr="00BA2F32">
        <w:tc>
          <w:tcPr>
            <w:tcW w:w="0" w:type="auto"/>
            <w:vAlign w:val="center"/>
          </w:tcPr>
          <w:p w14:paraId="25F7D3B0" w14:textId="77777777" w:rsidR="001601A0" w:rsidRPr="00A4118D" w:rsidRDefault="00FC7C94" w:rsidP="00A4118D">
            <w:pPr>
              <w:spacing w:line="240" w:lineRule="auto"/>
              <w:rPr>
                <w:rFonts w:ascii="Times New Roman" w:hAnsi="Times New Roman" w:cs="Calibri"/>
                <w:sz w:val="24"/>
                <w:szCs w:val="24"/>
              </w:rPr>
            </w:pPr>
            <w:r w:rsidRPr="00A4118D">
              <w:rPr>
                <w:rFonts w:ascii="Times New Roman" w:hAnsi="Times New Roman" w:cs="Calibri"/>
                <w:sz w:val="24"/>
                <w:szCs w:val="24"/>
              </w:rPr>
              <w:t xml:space="preserve">Ricevere da parte della Fondazione informazioni inerenti alle loro attività istituzionali tramite email e </w:t>
            </w:r>
            <w:proofErr w:type="gramStart"/>
            <w:r w:rsidRPr="00A4118D">
              <w:rPr>
                <w:rFonts w:ascii="Times New Roman" w:hAnsi="Times New Roman" w:cs="Calibri"/>
                <w:sz w:val="24"/>
                <w:szCs w:val="24"/>
              </w:rPr>
              <w:t>sms</w:t>
            </w:r>
            <w:proofErr w:type="gramEnd"/>
          </w:p>
        </w:tc>
        <w:tc>
          <w:tcPr>
            <w:tcW w:w="0" w:type="auto"/>
            <w:vAlign w:val="center"/>
          </w:tcPr>
          <w:p w14:paraId="2F80DCBB" w14:textId="77777777" w:rsidR="001601A0" w:rsidRPr="00A4118D" w:rsidRDefault="001601A0" w:rsidP="00A4118D">
            <w:pPr>
              <w:spacing w:line="240" w:lineRule="auto"/>
              <w:rPr>
                <w:rFonts w:ascii="Times New Roman" w:hAnsi="Times New Roman" w:cs="Calibri"/>
                <w:bCs/>
                <w:sz w:val="24"/>
                <w:szCs w:val="24"/>
              </w:rPr>
            </w:pPr>
            <w:r w:rsidRPr="00A4118D">
              <w:rPr>
                <w:rFonts w:ascii="Times New Roman" w:hAnsi="Times New Roman" w:cs="Arial"/>
                <w:bCs/>
                <w:sz w:val="24"/>
                <w:szCs w:val="24"/>
              </w:rPr>
              <w:t>Consenso</w:t>
            </w:r>
          </w:p>
        </w:tc>
        <w:tc>
          <w:tcPr>
            <w:tcW w:w="0" w:type="auto"/>
            <w:vAlign w:val="center"/>
          </w:tcPr>
          <w:p w14:paraId="7DA0CAF2"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Dati identificativi</w:t>
            </w:r>
          </w:p>
        </w:tc>
        <w:tc>
          <w:tcPr>
            <w:tcW w:w="0" w:type="auto"/>
            <w:vAlign w:val="center"/>
          </w:tcPr>
          <w:p w14:paraId="1C969E07" w14:textId="77777777" w:rsidR="001601A0" w:rsidRPr="00A4118D" w:rsidRDefault="001601A0" w:rsidP="00A4118D">
            <w:pPr>
              <w:spacing w:line="240" w:lineRule="auto"/>
              <w:rPr>
                <w:rFonts w:ascii="Times New Roman" w:hAnsi="Times New Roman" w:cs="Arial"/>
                <w:sz w:val="24"/>
                <w:szCs w:val="24"/>
              </w:rPr>
            </w:pPr>
            <w:r w:rsidRPr="00A4118D">
              <w:rPr>
                <w:rFonts w:ascii="Times New Roman" w:hAnsi="Times New Roman" w:cs="Arial"/>
                <w:sz w:val="24"/>
                <w:szCs w:val="24"/>
              </w:rPr>
              <w:t>Fino alla richiesta di disattivazione del servizio</w:t>
            </w:r>
          </w:p>
        </w:tc>
        <w:tc>
          <w:tcPr>
            <w:tcW w:w="0" w:type="auto"/>
            <w:vAlign w:val="center"/>
          </w:tcPr>
          <w:p w14:paraId="59392C9C" w14:textId="77777777" w:rsidR="001601A0" w:rsidRPr="00A4118D" w:rsidRDefault="001601A0" w:rsidP="00A4118D">
            <w:pPr>
              <w:rPr>
                <w:rFonts w:ascii="Times New Roman" w:hAnsi="Times New Roman" w:cs="Arial"/>
                <w:sz w:val="24"/>
                <w:szCs w:val="24"/>
              </w:rPr>
            </w:pPr>
            <w:r w:rsidRPr="00A4118D">
              <w:rPr>
                <w:rFonts w:ascii="Times New Roman" w:hAnsi="Times New Roman" w:cs="Calibri"/>
                <w:sz w:val="24"/>
                <w:szCs w:val="24"/>
              </w:rPr>
              <w:t>*</w:t>
            </w:r>
          </w:p>
        </w:tc>
      </w:tr>
    </w:tbl>
    <w:p w14:paraId="73B47E2D"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b/>
          <w:sz w:val="24"/>
          <w:szCs w:val="24"/>
        </w:rPr>
        <w:t xml:space="preserve">TABELLA </w:t>
      </w:r>
      <w:proofErr w:type="gramStart"/>
      <w:r w:rsidRPr="00A4118D">
        <w:rPr>
          <w:rFonts w:ascii="Times New Roman" w:hAnsi="Times New Roman" w:cs="Calibri"/>
          <w:b/>
          <w:sz w:val="24"/>
          <w:szCs w:val="24"/>
        </w:rPr>
        <w:t>1</w:t>
      </w:r>
      <w:proofErr w:type="gramEnd"/>
    </w:p>
    <w:p w14:paraId="6E59738A" w14:textId="77777777" w:rsidR="007741A7" w:rsidRPr="00A4118D" w:rsidRDefault="007741A7" w:rsidP="00A4118D">
      <w:pPr>
        <w:pStyle w:val="Nessunaspaziatura"/>
        <w:jc w:val="both"/>
        <w:rPr>
          <w:rFonts w:ascii="Times New Roman" w:hAnsi="Times New Roman" w:cs="Calibri"/>
          <w:b/>
          <w:sz w:val="24"/>
          <w:szCs w:val="24"/>
        </w:rPr>
      </w:pPr>
    </w:p>
    <w:p w14:paraId="78B26FCA" w14:textId="77777777" w:rsidR="00890AEC" w:rsidRPr="00A4118D" w:rsidRDefault="00974951"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w:t>
      </w:r>
      <w:r w:rsidR="00AF5D5C" w:rsidRPr="00A4118D">
        <w:rPr>
          <w:rFonts w:ascii="Times New Roman" w:hAnsi="Times New Roman" w:cs="Calibri"/>
          <w:b/>
          <w:sz w:val="24"/>
          <w:szCs w:val="24"/>
        </w:rPr>
        <w:t>Categorie di destinatari</w:t>
      </w:r>
    </w:p>
    <w:p w14:paraId="70777F8E" w14:textId="77777777" w:rsidR="00974951" w:rsidRPr="00A4118D" w:rsidRDefault="00974951" w:rsidP="00A4118D">
      <w:pPr>
        <w:spacing w:line="240" w:lineRule="auto"/>
        <w:rPr>
          <w:rFonts w:ascii="Times New Roman" w:eastAsiaTheme="minorHAnsi" w:hAnsi="Times New Roman" w:cs="Calibri"/>
          <w:sz w:val="24"/>
          <w:lang w:eastAsia="en-US"/>
        </w:rPr>
      </w:pPr>
      <w:proofErr w:type="gramStart"/>
      <w:r w:rsidRPr="00A4118D">
        <w:rPr>
          <w:rFonts w:ascii="Times New Roman" w:eastAsiaTheme="minorHAnsi" w:hAnsi="Times New Roman" w:cs="Calibri"/>
          <w:sz w:val="24"/>
          <w:lang w:eastAsia="en-US"/>
        </w:rPr>
        <w:t>In relazione alle</w:t>
      </w:r>
      <w:proofErr w:type="gramEnd"/>
      <w:r w:rsidRPr="00A4118D">
        <w:rPr>
          <w:rFonts w:ascii="Times New Roman" w:eastAsiaTheme="minorHAnsi" w:hAnsi="Times New Roman" w:cs="Calibri"/>
          <w:sz w:val="24"/>
          <w:lang w:eastAsia="en-US"/>
        </w:rPr>
        <w:t xml:space="preserve"> finalità indicate i dati potranno essere comunicati ai seguenti soggetti e/o alle categorie di soggetti sotto indicati, ovvero potranno essere comunicati a società e/o persone, </w:t>
      </w:r>
      <w:r w:rsidR="00805D82" w:rsidRPr="00A4118D">
        <w:rPr>
          <w:rFonts w:ascii="Times New Roman" w:eastAsiaTheme="minorHAnsi" w:hAnsi="Times New Roman" w:cs="Calibri"/>
          <w:sz w:val="24"/>
          <w:lang w:eastAsia="en-US"/>
        </w:rPr>
        <w:t>nei paesi UE</w:t>
      </w:r>
      <w:r w:rsidRPr="00A4118D">
        <w:rPr>
          <w:rFonts w:ascii="Times New Roman" w:eastAsiaTheme="minorHAnsi" w:hAnsi="Times New Roman" w:cs="Calibri"/>
          <w:sz w:val="24"/>
          <w:lang w:eastAsia="en-US"/>
        </w:rPr>
        <w:t xml:space="preserve">, che prestano servizi, anche esterni, per conto del Titolare. Tra questi** </w:t>
      </w:r>
      <w:proofErr w:type="gramStart"/>
      <w:r w:rsidRPr="00A4118D">
        <w:rPr>
          <w:rFonts w:ascii="Times New Roman" w:eastAsiaTheme="minorHAnsi" w:hAnsi="Times New Roman" w:cs="Calibri"/>
          <w:sz w:val="24"/>
          <w:lang w:eastAsia="en-US"/>
        </w:rPr>
        <w:t xml:space="preserve">si </w:t>
      </w:r>
      <w:proofErr w:type="gramEnd"/>
      <w:r w:rsidRPr="00A4118D">
        <w:rPr>
          <w:rFonts w:ascii="Times New Roman" w:eastAsiaTheme="minorHAnsi" w:hAnsi="Times New Roman" w:cs="Calibri"/>
          <w:sz w:val="24"/>
          <w:lang w:eastAsia="en-US"/>
        </w:rPr>
        <w:t>indicano per maggiore chiarezza ed a mero titolo esemplificativo ma non esaustivo la loro differente tipologia:</w:t>
      </w:r>
    </w:p>
    <w:p w14:paraId="33656F6F" w14:textId="77777777" w:rsidR="00974951" w:rsidRPr="00A4118D" w:rsidRDefault="00974951" w:rsidP="00A4118D">
      <w:pPr>
        <w:spacing w:line="240" w:lineRule="auto"/>
        <w:rPr>
          <w:rFonts w:ascii="Times New Roman" w:eastAsiaTheme="minorHAnsi" w:hAnsi="Times New Roman" w:cs="Calibri"/>
          <w:sz w:val="24"/>
          <w:lang w:eastAsia="en-US"/>
        </w:rPr>
      </w:pPr>
    </w:p>
    <w:p w14:paraId="5570D11C" w14:textId="77777777" w:rsidR="00AF5D5C" w:rsidRPr="00A4118D" w:rsidRDefault="00AF5D5C" w:rsidP="00A4118D">
      <w:pPr>
        <w:pStyle w:val="Paragrafoelenco"/>
        <w:numPr>
          <w:ilvl w:val="0"/>
          <w:numId w:val="25"/>
        </w:numPr>
        <w:spacing w:line="240" w:lineRule="auto"/>
        <w:rPr>
          <w:rFonts w:ascii="Times New Roman" w:hAnsi="Times New Roman" w:cs="Calibri"/>
          <w:sz w:val="24"/>
        </w:rPr>
      </w:pPr>
      <w:r w:rsidRPr="00A4118D">
        <w:rPr>
          <w:rFonts w:ascii="Times New Roman" w:hAnsi="Times New Roman" w:cs="Calibri"/>
          <w:sz w:val="24"/>
        </w:rPr>
        <w:t>Società di servizi IT;</w:t>
      </w:r>
    </w:p>
    <w:p w14:paraId="64130C91" w14:textId="77777777" w:rsidR="003172D1" w:rsidRPr="00A4118D" w:rsidRDefault="003172D1" w:rsidP="00A4118D">
      <w:pPr>
        <w:pStyle w:val="Paragrafoelenco"/>
        <w:numPr>
          <w:ilvl w:val="0"/>
          <w:numId w:val="25"/>
        </w:numPr>
        <w:spacing w:line="240" w:lineRule="auto"/>
        <w:rPr>
          <w:rFonts w:ascii="Times New Roman" w:hAnsi="Times New Roman" w:cs="Calibri"/>
          <w:sz w:val="24"/>
        </w:rPr>
      </w:pPr>
      <w:r w:rsidRPr="00A4118D">
        <w:rPr>
          <w:rFonts w:ascii="Times New Roman" w:hAnsi="Times New Roman" w:cs="Calibri"/>
          <w:sz w:val="24"/>
        </w:rPr>
        <w:t>Agenzie di comunicazione;</w:t>
      </w:r>
    </w:p>
    <w:p w14:paraId="49D5F802" w14:textId="77777777" w:rsidR="003172D1" w:rsidRPr="00A4118D" w:rsidRDefault="003172D1" w:rsidP="00A4118D">
      <w:pPr>
        <w:pStyle w:val="Paragrafoelenco"/>
        <w:numPr>
          <w:ilvl w:val="0"/>
          <w:numId w:val="25"/>
        </w:numPr>
        <w:spacing w:line="240" w:lineRule="auto"/>
        <w:rPr>
          <w:rFonts w:ascii="Times New Roman" w:hAnsi="Times New Roman" w:cs="Calibri"/>
          <w:sz w:val="24"/>
        </w:rPr>
      </w:pPr>
      <w:r w:rsidRPr="00A4118D">
        <w:rPr>
          <w:rFonts w:ascii="Times New Roman" w:hAnsi="Times New Roman" w:cs="Calibri"/>
          <w:sz w:val="24"/>
        </w:rPr>
        <w:t>Società di consulenza in ambito marketing;</w:t>
      </w:r>
    </w:p>
    <w:p w14:paraId="30983CB2" w14:textId="77777777" w:rsidR="00AF5D5C" w:rsidRPr="00A4118D" w:rsidRDefault="00AF5D5C" w:rsidP="00A4118D">
      <w:pPr>
        <w:pStyle w:val="Paragrafoelenco"/>
        <w:numPr>
          <w:ilvl w:val="0"/>
          <w:numId w:val="25"/>
        </w:numPr>
        <w:spacing w:line="240" w:lineRule="auto"/>
        <w:rPr>
          <w:rFonts w:ascii="Times New Roman" w:hAnsi="Times New Roman" w:cs="Calibri"/>
          <w:sz w:val="24"/>
        </w:rPr>
      </w:pPr>
      <w:r w:rsidRPr="00A4118D">
        <w:rPr>
          <w:rFonts w:ascii="Times New Roman" w:hAnsi="Times New Roman" w:cs="Calibri"/>
          <w:sz w:val="24"/>
        </w:rPr>
        <w:t>Organismi di controllo e di vigilanza.</w:t>
      </w:r>
    </w:p>
    <w:p w14:paraId="5B5D3594" w14:textId="77777777" w:rsidR="00974951" w:rsidRPr="00A4118D" w:rsidRDefault="00974951" w:rsidP="00A4118D">
      <w:pPr>
        <w:spacing w:line="240" w:lineRule="auto"/>
        <w:rPr>
          <w:rFonts w:ascii="Times New Roman" w:eastAsiaTheme="minorHAnsi" w:hAnsi="Times New Roman" w:cs="Calibri"/>
          <w:sz w:val="24"/>
          <w:lang w:eastAsia="en-US"/>
        </w:rPr>
      </w:pPr>
    </w:p>
    <w:p w14:paraId="21DD6275" w14:textId="77777777" w:rsidR="00974951" w:rsidRPr="00A4118D" w:rsidRDefault="00974951" w:rsidP="00A4118D">
      <w:pPr>
        <w:spacing w:line="240" w:lineRule="auto"/>
        <w:rPr>
          <w:rFonts w:ascii="Times New Roman" w:hAnsi="Times New Roman" w:cs="Calibri"/>
          <w:i/>
          <w:sz w:val="24"/>
        </w:rPr>
      </w:pPr>
      <w:proofErr w:type="gramStart"/>
      <w:r w:rsidRPr="00A4118D">
        <w:rPr>
          <w:rFonts w:ascii="Times New Roman" w:eastAsiaTheme="minorHAnsi" w:hAnsi="Times New Roman" w:cs="Calibri"/>
          <w:sz w:val="24"/>
          <w:lang w:eastAsia="en-US"/>
        </w:rPr>
        <w:t>(*</w:t>
      </w:r>
      <w:proofErr w:type="gramEnd"/>
      <w:r w:rsidRPr="00A4118D">
        <w:rPr>
          <w:rFonts w:ascii="Times New Roman" w:eastAsiaTheme="minorHAnsi" w:hAnsi="Times New Roman" w:cs="Calibri"/>
          <w:sz w:val="24"/>
          <w:lang w:eastAsia="en-US"/>
        </w:rPr>
        <w:t>*)</w:t>
      </w:r>
      <w:r w:rsidRPr="00A4118D">
        <w:rPr>
          <w:rFonts w:ascii="Times New Roman" w:hAnsi="Times New Roman" w:cs="Calibri"/>
          <w:i/>
          <w:sz w:val="24"/>
        </w:rPr>
        <w:t xml:space="preserve"> l’elenco dei Destinatari/Responsabili esterni con ulteriori dati utili alla  identificazione è disponibile presso il </w:t>
      </w:r>
      <w:r w:rsidR="00301963" w:rsidRPr="00A4118D">
        <w:rPr>
          <w:rFonts w:ascii="Times New Roman" w:hAnsi="Times New Roman" w:cs="Calibri"/>
          <w:i/>
          <w:sz w:val="24"/>
        </w:rPr>
        <w:t>Titolare</w:t>
      </w:r>
      <w:r w:rsidRPr="00A4118D">
        <w:rPr>
          <w:rFonts w:ascii="Times New Roman" w:hAnsi="Times New Roman" w:cs="Calibri"/>
          <w:i/>
          <w:sz w:val="24"/>
        </w:rPr>
        <w:t xml:space="preserve"> </w:t>
      </w:r>
      <w:r w:rsidR="00E8081F" w:rsidRPr="00A4118D">
        <w:rPr>
          <w:rFonts w:ascii="Times New Roman" w:hAnsi="Times New Roman" w:cs="Calibri"/>
          <w:i/>
          <w:sz w:val="24"/>
        </w:rPr>
        <w:t>del</w:t>
      </w:r>
      <w:r w:rsidRPr="00A4118D">
        <w:rPr>
          <w:rFonts w:ascii="Times New Roman" w:hAnsi="Times New Roman" w:cs="Calibri"/>
          <w:i/>
          <w:sz w:val="24"/>
        </w:rPr>
        <w:t xml:space="preserve"> trattamento dei dati personali.</w:t>
      </w:r>
    </w:p>
    <w:p w14:paraId="4516E75D" w14:textId="77777777" w:rsidR="000B508E" w:rsidRPr="00A4118D" w:rsidRDefault="000B508E" w:rsidP="00A4118D">
      <w:pPr>
        <w:pStyle w:val="Nessunaspaziatura"/>
        <w:jc w:val="both"/>
        <w:rPr>
          <w:rFonts w:ascii="Times New Roman" w:hAnsi="Times New Roman" w:cs="Calibri"/>
          <w:b/>
          <w:sz w:val="24"/>
          <w:szCs w:val="24"/>
        </w:rPr>
      </w:pPr>
    </w:p>
    <w:p w14:paraId="1AB6B1DB" w14:textId="77777777" w:rsidR="00A31FFE" w:rsidRPr="00A4118D" w:rsidRDefault="00A31FFE"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Periodo di conservazione</w:t>
      </w:r>
    </w:p>
    <w:p w14:paraId="6DD1D494" w14:textId="77777777" w:rsidR="00A31FFE" w:rsidRPr="00A4118D" w:rsidRDefault="00974951" w:rsidP="00A4118D">
      <w:pPr>
        <w:pStyle w:val="Nessunaspaziatura"/>
        <w:jc w:val="both"/>
        <w:rPr>
          <w:rFonts w:ascii="Times New Roman" w:hAnsi="Times New Roman" w:cs="Calibri"/>
          <w:sz w:val="24"/>
          <w:szCs w:val="24"/>
        </w:rPr>
      </w:pPr>
      <w:r w:rsidRPr="00A4118D">
        <w:rPr>
          <w:rFonts w:ascii="Times New Roman" w:hAnsi="Times New Roman" w:cs="Arial"/>
          <w:sz w:val="24"/>
          <w:szCs w:val="24"/>
        </w:rPr>
        <w:t>I dati personali saranno mantenuti fino alla richiesta di disattivazione del servizio.</w:t>
      </w:r>
    </w:p>
    <w:p w14:paraId="25D5308C" w14:textId="77777777" w:rsidR="00A31FFE" w:rsidRPr="00A4118D" w:rsidRDefault="00A31FFE" w:rsidP="00A4118D">
      <w:pPr>
        <w:pStyle w:val="Nessunaspaziatura"/>
        <w:jc w:val="both"/>
        <w:rPr>
          <w:rFonts w:ascii="Times New Roman" w:hAnsi="Times New Roman" w:cs="Calibri"/>
          <w:b/>
          <w:sz w:val="24"/>
          <w:szCs w:val="24"/>
        </w:rPr>
      </w:pPr>
    </w:p>
    <w:p w14:paraId="7EB42B38" w14:textId="77777777" w:rsidR="00A31FFE" w:rsidRPr="00A4118D" w:rsidRDefault="00A31FFE"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Diritti dell’interessato</w:t>
      </w:r>
    </w:p>
    <w:p w14:paraId="60EB04AB" w14:textId="77777777" w:rsidR="00A31FFE" w:rsidRPr="00A4118D" w:rsidRDefault="00A31FFE"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L’interessato, </w:t>
      </w:r>
      <w:proofErr w:type="gramStart"/>
      <w:r w:rsidRPr="00A4118D">
        <w:rPr>
          <w:rFonts w:ascii="Times New Roman" w:hAnsi="Times New Roman" w:cs="Calibri"/>
          <w:sz w:val="24"/>
          <w:szCs w:val="24"/>
        </w:rPr>
        <w:t>in relazione ai</w:t>
      </w:r>
      <w:proofErr w:type="gramEnd"/>
      <w:r w:rsidRPr="00A4118D">
        <w:rPr>
          <w:rFonts w:ascii="Times New Roman" w:hAnsi="Times New Roman" w:cs="Calibri"/>
          <w:sz w:val="24"/>
          <w:szCs w:val="24"/>
        </w:rPr>
        <w:t xml:space="preserve"> dati personali oggetto della presente informativa, ha la facoltà di esercitare i diritti previsti dal Regolamento UE di seguito riportati:</w:t>
      </w:r>
    </w:p>
    <w:p w14:paraId="331F01BE" w14:textId="77777777" w:rsidR="00A31FFE" w:rsidRPr="00A4118D" w:rsidRDefault="00A31FFE" w:rsidP="00A4118D">
      <w:pPr>
        <w:pStyle w:val="Nessunaspaziatura"/>
        <w:numPr>
          <w:ilvl w:val="0"/>
          <w:numId w:val="19"/>
        </w:numPr>
        <w:jc w:val="both"/>
        <w:rPr>
          <w:rFonts w:ascii="Times New Roman" w:hAnsi="Times New Roman" w:cs="Calibri"/>
          <w:sz w:val="24"/>
          <w:szCs w:val="24"/>
        </w:rPr>
      </w:pPr>
      <w:r w:rsidRPr="00A4118D">
        <w:rPr>
          <w:rFonts w:ascii="Times New Roman" w:hAnsi="Times New Roman" w:cs="Calibri"/>
          <w:sz w:val="24"/>
          <w:szCs w:val="24"/>
        </w:rPr>
        <w:t xml:space="preserve">diritto di accesso dell’interessato </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art. 15 del Regolamento UE</w:t>
      </w:r>
      <w:proofErr w:type="gramStart"/>
      <w:r w:rsidR="006871FF"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4792A5E6" w14:textId="77777777" w:rsidR="00A31FFE" w:rsidRPr="00A4118D" w:rsidRDefault="00A31FFE" w:rsidP="00A4118D">
      <w:pPr>
        <w:pStyle w:val="Nessunaspaziatura"/>
        <w:numPr>
          <w:ilvl w:val="0"/>
          <w:numId w:val="19"/>
        </w:numPr>
        <w:jc w:val="both"/>
        <w:rPr>
          <w:rFonts w:ascii="Times New Roman" w:hAnsi="Times New Roman" w:cs="Calibri"/>
          <w:sz w:val="24"/>
          <w:szCs w:val="24"/>
        </w:rPr>
      </w:pPr>
      <w:r w:rsidRPr="00A4118D">
        <w:rPr>
          <w:rFonts w:ascii="Times New Roman" w:hAnsi="Times New Roman" w:cs="Calibri"/>
          <w:sz w:val="24"/>
          <w:szCs w:val="24"/>
        </w:rPr>
        <w:t xml:space="preserve">diritto di rettifica dei propri Dati Personali </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art. 16 del Regolamento UE</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5FF33428" w14:textId="77777777" w:rsidR="00A31FFE" w:rsidRPr="00A4118D" w:rsidRDefault="00A31FFE" w:rsidP="00A4118D">
      <w:pPr>
        <w:pStyle w:val="Nessunaspaziatura"/>
        <w:numPr>
          <w:ilvl w:val="0"/>
          <w:numId w:val="19"/>
        </w:numPr>
        <w:jc w:val="both"/>
        <w:rPr>
          <w:rFonts w:ascii="Times New Roman" w:hAnsi="Times New Roman" w:cs="Calibri"/>
          <w:sz w:val="24"/>
          <w:szCs w:val="24"/>
        </w:rPr>
      </w:pPr>
      <w:proofErr w:type="gramStart"/>
      <w:r w:rsidRPr="00A4118D">
        <w:rPr>
          <w:rFonts w:ascii="Times New Roman" w:hAnsi="Times New Roman" w:cs="Calibri"/>
          <w:sz w:val="24"/>
          <w:szCs w:val="24"/>
        </w:rPr>
        <w:t>diritto</w:t>
      </w:r>
      <w:proofErr w:type="gramEnd"/>
      <w:r w:rsidRPr="00A4118D">
        <w:rPr>
          <w:rFonts w:ascii="Times New Roman" w:hAnsi="Times New Roman" w:cs="Calibri"/>
          <w:sz w:val="24"/>
          <w:szCs w:val="24"/>
        </w:rPr>
        <w:t xml:space="preserve"> alla cancellazione dei propri Dati Personali senza ingiustificato ritardo (“diritto all’oblio”) [art. 17 del Regolamento UE</w:t>
      </w:r>
      <w:proofErr w:type="gramStart"/>
      <w:r w:rsidRPr="00A4118D">
        <w:rPr>
          <w:rFonts w:ascii="Times New Roman" w:hAnsi="Times New Roman" w:cs="Calibri"/>
          <w:sz w:val="24"/>
          <w:szCs w:val="24"/>
        </w:rPr>
        <w:t>]</w:t>
      </w:r>
      <w:proofErr w:type="gramEnd"/>
      <w:r w:rsidR="006871FF" w:rsidRPr="00A4118D">
        <w:rPr>
          <w:rFonts w:ascii="Times New Roman" w:hAnsi="Times New Roman" w:cs="Calibri"/>
          <w:sz w:val="24"/>
          <w:szCs w:val="24"/>
        </w:rPr>
        <w:t>;</w:t>
      </w:r>
    </w:p>
    <w:p w14:paraId="1024C6F0" w14:textId="77777777" w:rsidR="00A31FFE" w:rsidRPr="00A4118D" w:rsidRDefault="00A31FFE" w:rsidP="00A4118D">
      <w:pPr>
        <w:pStyle w:val="Nessunaspaziatura"/>
        <w:numPr>
          <w:ilvl w:val="0"/>
          <w:numId w:val="19"/>
        </w:numPr>
        <w:tabs>
          <w:tab w:val="left" w:pos="3686"/>
        </w:tabs>
        <w:jc w:val="both"/>
        <w:rPr>
          <w:rFonts w:ascii="Times New Roman" w:hAnsi="Times New Roman" w:cs="Calibri"/>
          <w:sz w:val="24"/>
          <w:szCs w:val="24"/>
        </w:rPr>
      </w:pPr>
      <w:proofErr w:type="gramStart"/>
      <w:r w:rsidRPr="00A4118D">
        <w:rPr>
          <w:rFonts w:ascii="Times New Roman" w:hAnsi="Times New Roman" w:cs="Calibri"/>
          <w:sz w:val="24"/>
          <w:szCs w:val="24"/>
        </w:rPr>
        <w:t>diritto</w:t>
      </w:r>
      <w:proofErr w:type="gramEnd"/>
      <w:r w:rsidRPr="00A4118D">
        <w:rPr>
          <w:rFonts w:ascii="Times New Roman" w:hAnsi="Times New Roman" w:cs="Calibri"/>
          <w:sz w:val="24"/>
          <w:szCs w:val="24"/>
        </w:rPr>
        <w:t xml:space="preserve"> di limitazione di trattamento dei propri Dati Personali [art. 18 del Regolamento UE</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6DF0A7F2" w14:textId="77777777" w:rsidR="00A31FFE" w:rsidRPr="00A4118D" w:rsidRDefault="00A31FFE" w:rsidP="00A4118D">
      <w:pPr>
        <w:pStyle w:val="Nessunaspaziatura"/>
        <w:numPr>
          <w:ilvl w:val="0"/>
          <w:numId w:val="19"/>
        </w:numPr>
        <w:jc w:val="both"/>
        <w:rPr>
          <w:rFonts w:ascii="Times New Roman" w:hAnsi="Times New Roman" w:cs="Calibri"/>
          <w:sz w:val="24"/>
          <w:szCs w:val="24"/>
        </w:rPr>
      </w:pPr>
      <w:proofErr w:type="gramStart"/>
      <w:r w:rsidRPr="00A4118D">
        <w:rPr>
          <w:rFonts w:ascii="Times New Roman" w:hAnsi="Times New Roman" w:cs="Calibri"/>
          <w:sz w:val="24"/>
          <w:szCs w:val="24"/>
        </w:rPr>
        <w:t>diritto</w:t>
      </w:r>
      <w:proofErr w:type="gramEnd"/>
      <w:r w:rsidRPr="00A4118D">
        <w:rPr>
          <w:rFonts w:ascii="Times New Roman" w:hAnsi="Times New Roman" w:cs="Calibri"/>
          <w:sz w:val="24"/>
          <w:szCs w:val="24"/>
        </w:rPr>
        <w:t xml:space="preserve"> alla portabilità dei da</w:t>
      </w:r>
      <w:r w:rsidR="006871FF" w:rsidRPr="00A4118D">
        <w:rPr>
          <w:rFonts w:ascii="Times New Roman" w:hAnsi="Times New Roman" w:cs="Calibri"/>
          <w:sz w:val="24"/>
          <w:szCs w:val="24"/>
        </w:rPr>
        <w:t>ti [art. 20 del Regolamento UE</w:t>
      </w:r>
      <w:proofErr w:type="gramStart"/>
      <w:r w:rsidR="006871FF"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4467E90C" w14:textId="77777777" w:rsidR="00A31FFE" w:rsidRPr="00A4118D" w:rsidRDefault="00A31FFE" w:rsidP="00A4118D">
      <w:pPr>
        <w:pStyle w:val="Nessunaspaziatura"/>
        <w:numPr>
          <w:ilvl w:val="0"/>
          <w:numId w:val="19"/>
        </w:numPr>
        <w:jc w:val="both"/>
        <w:rPr>
          <w:rFonts w:ascii="Times New Roman" w:hAnsi="Times New Roman" w:cs="Calibri"/>
          <w:sz w:val="24"/>
          <w:szCs w:val="24"/>
        </w:rPr>
      </w:pPr>
      <w:proofErr w:type="gramStart"/>
      <w:r w:rsidRPr="00A4118D">
        <w:rPr>
          <w:rFonts w:ascii="Times New Roman" w:hAnsi="Times New Roman" w:cs="Calibri"/>
          <w:sz w:val="24"/>
          <w:szCs w:val="24"/>
        </w:rPr>
        <w:lastRenderedPageBreak/>
        <w:t>diritto</w:t>
      </w:r>
      <w:proofErr w:type="gramEnd"/>
      <w:r w:rsidRPr="00A4118D">
        <w:rPr>
          <w:rFonts w:ascii="Times New Roman" w:hAnsi="Times New Roman" w:cs="Calibri"/>
          <w:sz w:val="24"/>
          <w:szCs w:val="24"/>
        </w:rPr>
        <w:t xml:space="preserve"> di opposizione al trattamento dei propri Dati Personali  [art. 21 del Regolamento UE</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61644E32" w14:textId="77777777" w:rsidR="00A31FFE" w:rsidRPr="00A4118D" w:rsidRDefault="00A31FFE" w:rsidP="00A4118D">
      <w:pPr>
        <w:pStyle w:val="Nessunaspaziatura"/>
        <w:numPr>
          <w:ilvl w:val="0"/>
          <w:numId w:val="19"/>
        </w:numPr>
        <w:jc w:val="both"/>
        <w:rPr>
          <w:rFonts w:ascii="Times New Roman" w:hAnsi="Times New Roman" w:cs="Calibri"/>
          <w:sz w:val="24"/>
          <w:szCs w:val="24"/>
        </w:rPr>
      </w:pPr>
      <w:proofErr w:type="gramStart"/>
      <w:r w:rsidRPr="00A4118D">
        <w:rPr>
          <w:rFonts w:ascii="Times New Roman" w:hAnsi="Times New Roman" w:cs="Calibri"/>
          <w:sz w:val="24"/>
          <w:szCs w:val="24"/>
        </w:rPr>
        <w:t>diritto</w:t>
      </w:r>
      <w:proofErr w:type="gramEnd"/>
      <w:r w:rsidRPr="00A4118D">
        <w:rPr>
          <w:rFonts w:ascii="Times New Roman" w:hAnsi="Times New Roman" w:cs="Calibri"/>
          <w:sz w:val="24"/>
          <w:szCs w:val="24"/>
        </w:rPr>
        <w:t xml:space="preserve"> di non essere sottoposto a processi decisionali automatizzati,[art. 22 del Regolamento UE</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6018B006" w14:textId="77777777" w:rsidR="00A31FFE" w:rsidRPr="00A4118D" w:rsidRDefault="00A31FFE"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I suddetti diritti possono essere esercitati secondo quanto stabilito dal Regolamento inviando </w:t>
      </w:r>
      <w:proofErr w:type="gramStart"/>
      <w:r w:rsidRPr="00A4118D">
        <w:rPr>
          <w:rFonts w:ascii="Times New Roman" w:hAnsi="Times New Roman" w:cs="Calibri"/>
          <w:sz w:val="24"/>
          <w:szCs w:val="24"/>
        </w:rPr>
        <w:t xml:space="preserve">una </w:t>
      </w:r>
      <w:proofErr w:type="gramEnd"/>
      <w:r w:rsidRPr="00A4118D">
        <w:rPr>
          <w:rFonts w:ascii="Times New Roman" w:hAnsi="Times New Roman" w:cs="Calibri"/>
          <w:sz w:val="24"/>
          <w:szCs w:val="24"/>
        </w:rPr>
        <w:t xml:space="preserve">email a </w:t>
      </w:r>
    </w:p>
    <w:p w14:paraId="2E25CA8B" w14:textId="77777777" w:rsidR="00A31FFE" w:rsidRPr="00A4118D" w:rsidRDefault="00286C07" w:rsidP="00A4118D">
      <w:pPr>
        <w:pStyle w:val="Nessunaspaziatura"/>
        <w:jc w:val="both"/>
        <w:rPr>
          <w:rFonts w:ascii="Times New Roman" w:hAnsi="Times New Roman" w:cs="Calibri"/>
          <w:sz w:val="24"/>
          <w:szCs w:val="24"/>
        </w:rPr>
      </w:pPr>
      <w:sdt>
        <w:sdtPr>
          <w:rPr>
            <w:rFonts w:ascii="Times New Roman" w:hAnsi="Times New Roman" w:cs="Calibri"/>
            <w:sz w:val="24"/>
            <w:szCs w:val="24"/>
          </w:rPr>
          <w:alias w:val="Società"/>
          <w:id w:val="-1236546653"/>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rPr>
            <w:t xml:space="preserve">Fondazione Comunitaria della Provincia di Pavia </w:t>
          </w:r>
          <w:proofErr w:type="spellStart"/>
          <w:r w:rsidR="00A4118D">
            <w:rPr>
              <w:rFonts w:ascii="Times New Roman" w:hAnsi="Times New Roman" w:cs="Calibri"/>
              <w:sz w:val="24"/>
              <w:szCs w:val="24"/>
            </w:rPr>
            <w:t>Onlus</w:t>
          </w:r>
          <w:proofErr w:type="spellEnd"/>
        </w:sdtContent>
      </w:sdt>
      <w:r w:rsidR="00A31FFE" w:rsidRPr="00A4118D">
        <w:rPr>
          <w:rFonts w:ascii="Times New Roman" w:hAnsi="Times New Roman" w:cs="Calibri"/>
          <w:sz w:val="24"/>
          <w:szCs w:val="24"/>
        </w:rPr>
        <w:t xml:space="preserve">, in ossequio all’art. 19 del Regolamento UE, </w:t>
      </w:r>
      <w:proofErr w:type="gramStart"/>
      <w:r w:rsidR="00A31FFE" w:rsidRPr="00A4118D">
        <w:rPr>
          <w:rFonts w:ascii="Times New Roman" w:hAnsi="Times New Roman" w:cs="Calibri"/>
          <w:sz w:val="24"/>
          <w:szCs w:val="24"/>
        </w:rPr>
        <w:t>procede a informare</w:t>
      </w:r>
      <w:proofErr w:type="gramEnd"/>
      <w:r w:rsidR="00A31FFE" w:rsidRPr="00A4118D">
        <w:rPr>
          <w:rFonts w:ascii="Times New Roman" w:hAnsi="Times New Roman" w:cs="Calibri"/>
          <w:sz w:val="24"/>
          <w:szCs w:val="24"/>
        </w:rPr>
        <w:t xml:space="preserve"> i destinatari cui sono stati comunicati i dati personali, le eventuali rettifiche, cancellazioni o limitazioni del trattamento richieste, ove ciò sia possibile. </w:t>
      </w:r>
    </w:p>
    <w:p w14:paraId="7AD813B4" w14:textId="77777777" w:rsidR="00A31FFE" w:rsidRPr="00A4118D" w:rsidRDefault="00A31FFE" w:rsidP="00A4118D">
      <w:pPr>
        <w:pStyle w:val="Nessunaspaziatura"/>
        <w:jc w:val="both"/>
        <w:rPr>
          <w:rFonts w:ascii="Times New Roman" w:hAnsi="Times New Roman" w:cs="Calibri"/>
          <w:sz w:val="24"/>
          <w:szCs w:val="24"/>
        </w:rPr>
      </w:pPr>
      <w:r w:rsidRPr="00A4118D">
        <w:rPr>
          <w:rFonts w:ascii="Times New Roman" w:hAnsi="Times New Roman" w:cs="Calibri"/>
          <w:sz w:val="24"/>
          <w:szCs w:val="24"/>
          <w:u w:val="single"/>
        </w:rPr>
        <w:t xml:space="preserve">Qualora la finalità di trattamento perseguita da </w:t>
      </w:r>
      <w:sdt>
        <w:sdtPr>
          <w:rPr>
            <w:rFonts w:ascii="Times New Roman" w:hAnsi="Times New Roman" w:cs="Calibri"/>
            <w:sz w:val="24"/>
            <w:szCs w:val="24"/>
            <w:u w:val="single"/>
          </w:rPr>
          <w:alias w:val="Società"/>
          <w:id w:val="-2114887519"/>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u w:val="single"/>
            </w:rPr>
            <w:t xml:space="preserve">Fondazione Comunitaria della Provincia di Pavia </w:t>
          </w:r>
          <w:proofErr w:type="spellStart"/>
          <w:r w:rsidR="00A4118D">
            <w:rPr>
              <w:rFonts w:ascii="Times New Roman" w:hAnsi="Times New Roman" w:cs="Calibri"/>
              <w:sz w:val="24"/>
              <w:szCs w:val="24"/>
              <w:u w:val="single"/>
            </w:rPr>
            <w:t>Onlus</w:t>
          </w:r>
          <w:proofErr w:type="spellEnd"/>
        </w:sdtContent>
      </w:sdt>
      <w:r w:rsidRPr="00A4118D">
        <w:rPr>
          <w:rFonts w:ascii="Times New Roman" w:hAnsi="Times New Roman" w:cs="Calibri"/>
          <w:sz w:val="24"/>
          <w:szCs w:val="24"/>
          <w:u w:val="single"/>
        </w:rPr>
        <w:t xml:space="preserve"> abbia come base giuridica il consenso, l’interessato </w:t>
      </w:r>
      <w:proofErr w:type="gramStart"/>
      <w:r w:rsidRPr="00A4118D">
        <w:rPr>
          <w:rFonts w:ascii="Times New Roman" w:hAnsi="Times New Roman" w:cs="Calibri"/>
          <w:sz w:val="24"/>
          <w:szCs w:val="24"/>
          <w:u w:val="single"/>
        </w:rPr>
        <w:t>ha</w:t>
      </w:r>
      <w:proofErr w:type="gramEnd"/>
      <w:r w:rsidRPr="00A4118D">
        <w:rPr>
          <w:rFonts w:ascii="Times New Roman" w:hAnsi="Times New Roman" w:cs="Calibri"/>
          <w:sz w:val="24"/>
          <w:szCs w:val="24"/>
          <w:u w:val="single"/>
        </w:rPr>
        <w:t xml:space="preserve"> la facoltà di procedere, in ogni momento, alla revoca inviando una email</w:t>
      </w:r>
      <w:r w:rsidRPr="00A4118D">
        <w:rPr>
          <w:rFonts w:ascii="Times New Roman" w:hAnsi="Times New Roman" w:cs="Calibri"/>
          <w:sz w:val="24"/>
          <w:szCs w:val="24"/>
        </w:rPr>
        <w:t xml:space="preserve"> a </w:t>
      </w:r>
      <w:r w:rsidR="00803EFD" w:rsidRPr="00A4118D">
        <w:rPr>
          <w:rFonts w:ascii="Times New Roman" w:hAnsi="Times New Roman" w:cs="Calibri"/>
          <w:sz w:val="24"/>
          <w:szCs w:val="24"/>
        </w:rPr>
        <w:t>[fondazionepv@pec.it</w:t>
      </w:r>
      <w:r w:rsidRPr="00A4118D">
        <w:rPr>
          <w:rFonts w:ascii="Times New Roman" w:hAnsi="Times New Roman" w:cs="Calibri"/>
          <w:sz w:val="24"/>
          <w:szCs w:val="24"/>
        </w:rPr>
        <w:t xml:space="preserve">]. Ai sensi dell’art. 7 del Regolamento UE, la revoca del consenso non comporta pregiudizio sulla liceità del trattamento basata sul consenso effettuato prima dell’avvenuta revoca. </w:t>
      </w:r>
    </w:p>
    <w:p w14:paraId="4E78DF18" w14:textId="77777777" w:rsidR="00D21E33" w:rsidRPr="00A4118D" w:rsidRDefault="00A31FFE"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L’interessato, qualora ritenga che i propri diritti siano stati compromessi, ha diritto di proporre reclamo all’Autorità Garante.</w:t>
      </w:r>
      <w:r w:rsidR="006871FF" w:rsidRPr="00A4118D">
        <w:rPr>
          <w:rFonts w:ascii="Times New Roman" w:hAnsi="Times New Roman" w:cs="Calibri"/>
          <w:sz w:val="24"/>
          <w:szCs w:val="24"/>
        </w:rPr>
        <w:t xml:space="preserve"> </w:t>
      </w:r>
    </w:p>
    <w:p w14:paraId="0E137B8E" w14:textId="77777777" w:rsidR="00101BA8" w:rsidRPr="00A4118D" w:rsidRDefault="000B508E"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La Fondazione</w:t>
      </w:r>
      <w:r w:rsidR="00A31FFE" w:rsidRPr="00A4118D">
        <w:rPr>
          <w:rFonts w:ascii="Times New Roman" w:hAnsi="Times New Roman" w:cs="Calibri"/>
          <w:sz w:val="24"/>
          <w:szCs w:val="24"/>
        </w:rPr>
        <w:t xml:space="preserve"> non si avvale di alcun processo decisionale automatizzato.</w:t>
      </w:r>
    </w:p>
    <w:p w14:paraId="1C77B647" w14:textId="77777777" w:rsidR="006575F7" w:rsidRPr="00A4118D" w:rsidRDefault="006575F7" w:rsidP="00A4118D">
      <w:pPr>
        <w:pStyle w:val="Nessunaspaziatura"/>
        <w:jc w:val="both"/>
        <w:rPr>
          <w:rFonts w:ascii="Times New Roman" w:hAnsi="Times New Roman" w:cs="Calibri"/>
          <w:b/>
          <w:sz w:val="24"/>
          <w:szCs w:val="24"/>
        </w:rPr>
      </w:pPr>
    </w:p>
    <w:p w14:paraId="37988468" w14:textId="77777777" w:rsidR="006575F7" w:rsidRPr="00A4118D" w:rsidRDefault="006575F7" w:rsidP="00A4118D">
      <w:pPr>
        <w:pStyle w:val="Nessunaspaziatura"/>
        <w:jc w:val="both"/>
        <w:rPr>
          <w:rFonts w:ascii="Times New Roman" w:hAnsi="Times New Roman" w:cs="Calibri"/>
          <w:b/>
          <w:sz w:val="24"/>
          <w:szCs w:val="24"/>
        </w:rPr>
      </w:pPr>
      <w:proofErr w:type="gramStart"/>
      <w:r w:rsidRPr="00A4118D">
        <w:rPr>
          <w:rFonts w:ascii="Times New Roman" w:hAnsi="Times New Roman" w:cs="Calibri"/>
          <w:b/>
          <w:sz w:val="24"/>
          <w:szCs w:val="24"/>
        </w:rPr>
        <w:t>Modalità</w:t>
      </w:r>
      <w:proofErr w:type="gramEnd"/>
      <w:r w:rsidRPr="00A4118D">
        <w:rPr>
          <w:rFonts w:ascii="Times New Roman" w:hAnsi="Times New Roman" w:cs="Calibri"/>
          <w:b/>
          <w:sz w:val="24"/>
          <w:szCs w:val="24"/>
        </w:rPr>
        <w:t xml:space="preserve"> del trattamento</w:t>
      </w:r>
    </w:p>
    <w:p w14:paraId="711C4F9D" w14:textId="77777777" w:rsidR="006575F7" w:rsidRPr="00A4118D" w:rsidRDefault="006575F7" w:rsidP="00A4118D">
      <w:pPr>
        <w:pStyle w:val="Nessunaspaziatura"/>
        <w:pBdr>
          <w:bottom w:val="single" w:sz="6" w:space="1" w:color="auto"/>
        </w:pBdr>
        <w:jc w:val="both"/>
        <w:rPr>
          <w:rFonts w:ascii="Times New Roman" w:hAnsi="Times New Roman"/>
          <w:sz w:val="24"/>
          <w:szCs w:val="24"/>
        </w:rPr>
      </w:pPr>
      <w:r w:rsidRPr="00A4118D">
        <w:rPr>
          <w:rFonts w:ascii="Times New Roman" w:hAnsi="Times New Roman" w:cs="Calibri"/>
          <w:sz w:val="24"/>
          <w:szCs w:val="24"/>
        </w:rPr>
        <w:t xml:space="preserve">I dati personali </w:t>
      </w:r>
      <w:proofErr w:type="gramStart"/>
      <w:r w:rsidRPr="00A4118D">
        <w:rPr>
          <w:rFonts w:ascii="Times New Roman" w:hAnsi="Times New Roman" w:cs="Calibri"/>
          <w:sz w:val="24"/>
          <w:szCs w:val="24"/>
        </w:rPr>
        <w:t>verranno</w:t>
      </w:r>
      <w:proofErr w:type="gramEnd"/>
      <w:r w:rsidRPr="00A4118D">
        <w:rPr>
          <w:rFonts w:ascii="Times New Roman" w:hAnsi="Times New Roman" w:cs="Calibri"/>
          <w:sz w:val="24"/>
          <w:szCs w:val="24"/>
        </w:rPr>
        <w:t xml:space="preserve"> trattati in forma cartacea</w:t>
      </w:r>
      <w:r w:rsidRPr="00A4118D">
        <w:rPr>
          <w:rFonts w:ascii="Times New Roman" w:hAnsi="Times New Roman"/>
          <w:sz w:val="24"/>
          <w:szCs w:val="24"/>
        </w:rPr>
        <w:t>, informatizzata e telematica ed inseriti nelle pertinenti banche dati (</w:t>
      </w:r>
      <w:r w:rsidR="006D5DB1" w:rsidRPr="00A4118D">
        <w:rPr>
          <w:rFonts w:ascii="Times New Roman" w:hAnsi="Times New Roman"/>
          <w:sz w:val="24"/>
          <w:szCs w:val="24"/>
        </w:rPr>
        <w:t xml:space="preserve">potenziali </w:t>
      </w:r>
      <w:r w:rsidRPr="00A4118D">
        <w:rPr>
          <w:rFonts w:ascii="Times New Roman" w:hAnsi="Times New Roman"/>
          <w:sz w:val="24"/>
          <w:szCs w:val="24"/>
        </w:rPr>
        <w:t xml:space="preserve">clienti, </w:t>
      </w:r>
      <w:r w:rsidR="006D5DB1" w:rsidRPr="00A4118D">
        <w:rPr>
          <w:rFonts w:ascii="Times New Roman" w:hAnsi="Times New Roman"/>
          <w:sz w:val="24"/>
          <w:szCs w:val="24"/>
        </w:rPr>
        <w:t xml:space="preserve">clienti, </w:t>
      </w:r>
      <w:r w:rsidRPr="00A4118D">
        <w:rPr>
          <w:rFonts w:ascii="Times New Roman" w:hAnsi="Times New Roman"/>
          <w:sz w:val="24"/>
          <w:szCs w:val="24"/>
        </w:rPr>
        <w:t>utenti, ecc.) cui potranno accedere, e quindi venirne a conoscenza, gli addetti espressamente designati dal Titolare quali Responsabili ed Incaricati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14:paraId="66271EF6" w14:textId="77777777" w:rsidR="006575F7" w:rsidRPr="00A4118D" w:rsidRDefault="006575F7" w:rsidP="00A4118D">
      <w:pPr>
        <w:pStyle w:val="Nessunaspaziatura"/>
        <w:pBdr>
          <w:bottom w:val="single" w:sz="6" w:space="1" w:color="auto"/>
        </w:pBdr>
        <w:jc w:val="both"/>
        <w:rPr>
          <w:rFonts w:ascii="Times New Roman" w:hAnsi="Times New Roman"/>
          <w:sz w:val="24"/>
          <w:szCs w:val="24"/>
        </w:rPr>
      </w:pPr>
    </w:p>
    <w:p w14:paraId="05DBB6FC" w14:textId="77777777" w:rsidR="006575F7" w:rsidRPr="00A4118D" w:rsidRDefault="006575F7" w:rsidP="00A4118D">
      <w:pPr>
        <w:pStyle w:val="Nessunaspaziatura"/>
        <w:jc w:val="both"/>
        <w:rPr>
          <w:rFonts w:ascii="Times New Roman" w:hAnsi="Times New Roman" w:cs="Calibri"/>
          <w:b/>
          <w:sz w:val="24"/>
          <w:szCs w:val="24"/>
        </w:rPr>
      </w:pPr>
    </w:p>
    <w:p w14:paraId="59079F70" w14:textId="77777777" w:rsidR="003B0A81" w:rsidRPr="00A4118D" w:rsidRDefault="003B0A81"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 xml:space="preserve">Trattamento dei dati </w:t>
      </w:r>
      <w:proofErr w:type="gramStart"/>
      <w:r w:rsidR="00F03E5A" w:rsidRPr="00A4118D">
        <w:rPr>
          <w:rFonts w:ascii="Times New Roman" w:hAnsi="Times New Roman" w:cs="Calibri"/>
          <w:b/>
          <w:sz w:val="24"/>
          <w:szCs w:val="24"/>
        </w:rPr>
        <w:t>relativo alla</w:t>
      </w:r>
      <w:proofErr w:type="gramEnd"/>
      <w:r w:rsidR="00F03E5A" w:rsidRPr="00A4118D">
        <w:rPr>
          <w:rFonts w:ascii="Times New Roman" w:hAnsi="Times New Roman" w:cs="Calibri"/>
          <w:b/>
          <w:sz w:val="24"/>
          <w:szCs w:val="24"/>
        </w:rPr>
        <w:t xml:space="preserve"> pagina Contatti</w:t>
      </w:r>
    </w:p>
    <w:p w14:paraId="147C66E1" w14:textId="77777777" w:rsidR="00041ACE" w:rsidRPr="00A4118D" w:rsidRDefault="00041ACE" w:rsidP="00A4118D">
      <w:pPr>
        <w:pStyle w:val="Nessunaspaziatura"/>
        <w:jc w:val="both"/>
        <w:rPr>
          <w:rFonts w:ascii="Times New Roman" w:hAnsi="Times New Roman" w:cs="Calibri"/>
          <w:b/>
          <w:sz w:val="24"/>
          <w:szCs w:val="24"/>
        </w:rPr>
      </w:pPr>
    </w:p>
    <w:p w14:paraId="03837B64" w14:textId="77777777" w:rsidR="00041ACE" w:rsidRPr="00A4118D" w:rsidRDefault="00041ACE"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Dati Personali raccolti</w:t>
      </w:r>
    </w:p>
    <w:p w14:paraId="662160E6" w14:textId="77777777" w:rsidR="00041ACE" w:rsidRPr="00A4118D" w:rsidRDefault="00286C07" w:rsidP="00A4118D">
      <w:pPr>
        <w:pStyle w:val="Nessunaspaziatura"/>
        <w:jc w:val="both"/>
        <w:rPr>
          <w:rFonts w:ascii="Times New Roman" w:hAnsi="Times New Roman" w:cs="Calibri"/>
          <w:sz w:val="24"/>
          <w:szCs w:val="24"/>
        </w:rPr>
      </w:pPr>
      <w:sdt>
        <w:sdtPr>
          <w:rPr>
            <w:rFonts w:ascii="Times New Roman" w:hAnsi="Times New Roman" w:cs="Calibri"/>
            <w:sz w:val="24"/>
            <w:szCs w:val="24"/>
          </w:rPr>
          <w:alias w:val="Società"/>
          <w:id w:val="-285122250"/>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rPr>
            <w:t xml:space="preserve">Fondazione Comunitaria della Provincia di Pavia </w:t>
          </w:r>
          <w:proofErr w:type="spellStart"/>
          <w:r w:rsidR="00A4118D">
            <w:rPr>
              <w:rFonts w:ascii="Times New Roman" w:hAnsi="Times New Roman" w:cs="Calibri"/>
              <w:sz w:val="24"/>
              <w:szCs w:val="24"/>
            </w:rPr>
            <w:t>Onlus</w:t>
          </w:r>
          <w:proofErr w:type="spellEnd"/>
        </w:sdtContent>
      </w:sdt>
      <w:r w:rsidR="00041ACE" w:rsidRPr="00A4118D">
        <w:rPr>
          <w:rFonts w:ascii="Times New Roman" w:hAnsi="Times New Roman" w:cs="Calibri"/>
          <w:sz w:val="24"/>
          <w:szCs w:val="24"/>
        </w:rPr>
        <w:t xml:space="preserve"> raccoglie e tratta i Dati personali forniti dagli interessati, quali quelli identificativi (ad esempio, nome, cognome e indirizzo email</w:t>
      </w:r>
      <w:proofErr w:type="gramStart"/>
      <w:r w:rsidR="00041ACE" w:rsidRPr="00A4118D">
        <w:rPr>
          <w:rFonts w:ascii="Times New Roman" w:hAnsi="Times New Roman" w:cs="Calibri"/>
          <w:sz w:val="24"/>
          <w:szCs w:val="24"/>
        </w:rPr>
        <w:t>)</w:t>
      </w:r>
      <w:proofErr w:type="gramEnd"/>
      <w:r w:rsidR="00041ACE" w:rsidRPr="00A4118D">
        <w:rPr>
          <w:rFonts w:ascii="Times New Roman" w:hAnsi="Times New Roman" w:cs="Calibri"/>
          <w:sz w:val="24"/>
          <w:szCs w:val="24"/>
        </w:rPr>
        <w:t xml:space="preserve"> </w:t>
      </w:r>
    </w:p>
    <w:p w14:paraId="298F52E3" w14:textId="77777777" w:rsidR="00D36286" w:rsidRPr="00A4118D" w:rsidRDefault="00D36286" w:rsidP="00A4118D">
      <w:pPr>
        <w:pStyle w:val="Nessunaspaziatura"/>
        <w:jc w:val="both"/>
        <w:rPr>
          <w:rFonts w:ascii="Times New Roman" w:hAnsi="Times New Roman" w:cs="Calibri"/>
          <w:b/>
          <w:sz w:val="24"/>
          <w:szCs w:val="24"/>
        </w:rPr>
      </w:pPr>
    </w:p>
    <w:p w14:paraId="7A6BA78D" w14:textId="77777777" w:rsidR="00482AB9" w:rsidRPr="00A4118D" w:rsidRDefault="00A6085D"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Finalità del trattamento</w:t>
      </w:r>
    </w:p>
    <w:p w14:paraId="0F07CB4E" w14:textId="77777777" w:rsidR="00003130" w:rsidRPr="00A4118D" w:rsidRDefault="00286C07" w:rsidP="00A4118D">
      <w:pPr>
        <w:pStyle w:val="Nessunaspaziatura"/>
        <w:jc w:val="both"/>
        <w:rPr>
          <w:rFonts w:ascii="Times New Roman" w:hAnsi="Times New Roman" w:cs="Calibri"/>
          <w:sz w:val="24"/>
          <w:szCs w:val="24"/>
        </w:rPr>
      </w:pPr>
      <w:sdt>
        <w:sdtPr>
          <w:rPr>
            <w:rFonts w:ascii="Times New Roman" w:hAnsi="Times New Roman" w:cs="Calibri"/>
            <w:sz w:val="24"/>
            <w:szCs w:val="24"/>
          </w:rPr>
          <w:alias w:val="Società"/>
          <w:id w:val="-1606651609"/>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rPr>
            <w:t xml:space="preserve">Fondazione Comunitaria della Provincia di Pavia </w:t>
          </w:r>
          <w:proofErr w:type="spellStart"/>
          <w:r w:rsidR="00A4118D">
            <w:rPr>
              <w:rFonts w:ascii="Times New Roman" w:hAnsi="Times New Roman" w:cs="Calibri"/>
              <w:sz w:val="24"/>
              <w:szCs w:val="24"/>
            </w:rPr>
            <w:t>Onlus</w:t>
          </w:r>
          <w:proofErr w:type="spellEnd"/>
        </w:sdtContent>
      </w:sdt>
      <w:r w:rsidR="00003130" w:rsidRPr="00A4118D">
        <w:rPr>
          <w:rFonts w:ascii="Times New Roman" w:hAnsi="Times New Roman" w:cs="Calibri"/>
          <w:sz w:val="24"/>
          <w:szCs w:val="24"/>
        </w:rPr>
        <w:t xml:space="preserve"> tratta i dati dell’interessato per il tramite di strumenti elettronici, ed eventualmente cartacei per rispondere a richieste o domande da voi presentate, risolvere problemi </w:t>
      </w:r>
      <w:proofErr w:type="gramStart"/>
      <w:r w:rsidR="00003130" w:rsidRPr="00A4118D">
        <w:rPr>
          <w:rFonts w:ascii="Times New Roman" w:hAnsi="Times New Roman" w:cs="Calibri"/>
          <w:sz w:val="24"/>
          <w:szCs w:val="24"/>
        </w:rPr>
        <w:t xml:space="preserve">relativi </w:t>
      </w:r>
      <w:r w:rsidR="000B508E" w:rsidRPr="00A4118D">
        <w:rPr>
          <w:rFonts w:ascii="Times New Roman" w:hAnsi="Times New Roman" w:cs="Calibri"/>
          <w:sz w:val="24"/>
          <w:szCs w:val="24"/>
        </w:rPr>
        <w:t>alle</w:t>
      </w:r>
      <w:proofErr w:type="gramEnd"/>
      <w:r w:rsidR="000B508E" w:rsidRPr="00A4118D">
        <w:rPr>
          <w:rFonts w:ascii="Times New Roman" w:hAnsi="Times New Roman" w:cs="Calibri"/>
          <w:sz w:val="24"/>
          <w:szCs w:val="24"/>
        </w:rPr>
        <w:t xml:space="preserve"> nostre attività</w:t>
      </w:r>
      <w:r w:rsidR="00D21E33" w:rsidRPr="00A4118D">
        <w:rPr>
          <w:rFonts w:ascii="Times New Roman" w:hAnsi="Times New Roman" w:cs="Calibri"/>
          <w:sz w:val="24"/>
          <w:szCs w:val="24"/>
        </w:rPr>
        <w:t xml:space="preserve"> e</w:t>
      </w:r>
      <w:r w:rsidR="00003130" w:rsidRPr="00A4118D">
        <w:rPr>
          <w:rFonts w:ascii="Times New Roman" w:hAnsi="Times New Roman" w:cs="Calibri"/>
          <w:sz w:val="24"/>
          <w:szCs w:val="24"/>
        </w:rPr>
        <w:t xml:space="preserve"> ricevere consigli utili </w:t>
      </w:r>
      <w:r w:rsidR="00D36286" w:rsidRPr="00A4118D">
        <w:rPr>
          <w:rFonts w:ascii="Times New Roman" w:hAnsi="Times New Roman" w:cs="Calibri"/>
          <w:sz w:val="24"/>
          <w:szCs w:val="24"/>
        </w:rPr>
        <w:t xml:space="preserve">volti </w:t>
      </w:r>
      <w:r w:rsidR="00003130" w:rsidRPr="00A4118D">
        <w:rPr>
          <w:rFonts w:ascii="Times New Roman" w:hAnsi="Times New Roman" w:cs="Calibri"/>
          <w:sz w:val="24"/>
          <w:szCs w:val="24"/>
        </w:rPr>
        <w:t xml:space="preserve">al miglioramento </w:t>
      </w:r>
      <w:r w:rsidR="00D36286" w:rsidRPr="00A4118D">
        <w:rPr>
          <w:rFonts w:ascii="Times New Roman" w:hAnsi="Times New Roman" w:cs="Calibri"/>
          <w:sz w:val="24"/>
          <w:szCs w:val="24"/>
        </w:rPr>
        <w:t xml:space="preserve">della nostra offerta. </w:t>
      </w:r>
    </w:p>
    <w:p w14:paraId="390F2536" w14:textId="77777777" w:rsidR="00D21E33" w:rsidRPr="00A4118D" w:rsidRDefault="00D21E33" w:rsidP="00A4118D">
      <w:pPr>
        <w:pStyle w:val="Nessunaspaziatura"/>
        <w:jc w:val="both"/>
        <w:rPr>
          <w:rFonts w:ascii="Times New Roman" w:hAnsi="Times New Roman" w:cs="Calibri"/>
          <w:sz w:val="24"/>
          <w:szCs w:val="24"/>
        </w:rPr>
      </w:pPr>
    </w:p>
    <w:p w14:paraId="15135319" w14:textId="77777777" w:rsidR="001601A0" w:rsidRPr="00A4118D" w:rsidRDefault="001601A0" w:rsidP="00A4118D">
      <w:pPr>
        <w:spacing w:line="240" w:lineRule="auto"/>
        <w:rPr>
          <w:rFonts w:ascii="Times New Roman" w:hAnsi="Times New Roman" w:cs="Calibri"/>
          <w:sz w:val="24"/>
        </w:rPr>
      </w:pPr>
      <w:r w:rsidRPr="00A4118D">
        <w:rPr>
          <w:rFonts w:ascii="Times New Roman" w:hAnsi="Times New Roman" w:cs="Calibri"/>
          <w:sz w:val="24"/>
        </w:rPr>
        <w:t xml:space="preserve">Nella seguente tabella </w:t>
      </w:r>
      <w:proofErr w:type="gramStart"/>
      <w:r w:rsidRPr="00A4118D">
        <w:rPr>
          <w:rFonts w:ascii="Times New Roman" w:hAnsi="Times New Roman" w:cs="Calibri"/>
          <w:sz w:val="24"/>
        </w:rPr>
        <w:t>vengono</w:t>
      </w:r>
      <w:proofErr w:type="gramEnd"/>
      <w:r w:rsidRPr="00A4118D">
        <w:rPr>
          <w:rFonts w:ascii="Times New Roman" w:hAnsi="Times New Roman" w:cs="Calibri"/>
          <w:sz w:val="24"/>
        </w:rPr>
        <w:t xml:space="preserve"> specificate per ognuna delle finalità sopra individuate la base giuridica, le categorie di dati, le categorie di dati personali, e il relativo periodo di conservazione:</w:t>
      </w:r>
    </w:p>
    <w:p w14:paraId="2167AEB1" w14:textId="77777777" w:rsidR="001601A0" w:rsidRPr="00A4118D" w:rsidRDefault="001601A0" w:rsidP="00A4118D">
      <w:pPr>
        <w:rPr>
          <w:rFonts w:ascii="Times New Roman" w:hAnsi="Times New Roman" w:cs="Calibri"/>
          <w:b/>
          <w:sz w:val="24"/>
        </w:rPr>
      </w:pPr>
    </w:p>
    <w:tbl>
      <w:tblPr>
        <w:tblStyle w:val="Grigliatabella"/>
        <w:tblW w:w="0" w:type="auto"/>
        <w:tblInd w:w="108" w:type="dxa"/>
        <w:tblLook w:val="04A0" w:firstRow="1" w:lastRow="0" w:firstColumn="1" w:lastColumn="0" w:noHBand="0" w:noVBand="1"/>
      </w:tblPr>
      <w:tblGrid>
        <w:gridCol w:w="3065"/>
        <w:gridCol w:w="1489"/>
        <w:gridCol w:w="1793"/>
        <w:gridCol w:w="2059"/>
        <w:gridCol w:w="1340"/>
      </w:tblGrid>
      <w:tr w:rsidR="000B508E" w:rsidRPr="00A4118D" w14:paraId="6BDBE2C4" w14:textId="77777777" w:rsidTr="00BA2F32">
        <w:trPr>
          <w:tblHeader/>
        </w:trPr>
        <w:tc>
          <w:tcPr>
            <w:tcW w:w="0" w:type="auto"/>
            <w:vAlign w:val="center"/>
          </w:tcPr>
          <w:p w14:paraId="21A57027"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lastRenderedPageBreak/>
              <w:t xml:space="preserve">Finalità del trattamento cui sono destinati i dati </w:t>
            </w:r>
            <w:proofErr w:type="gramStart"/>
            <w:r w:rsidRPr="00A4118D">
              <w:rPr>
                <w:rFonts w:ascii="Times New Roman" w:hAnsi="Times New Roman" w:cs="Calibri"/>
                <w:sz w:val="24"/>
                <w:szCs w:val="24"/>
              </w:rPr>
              <w:t>personali</w:t>
            </w:r>
            <w:proofErr w:type="gramEnd"/>
          </w:p>
        </w:tc>
        <w:tc>
          <w:tcPr>
            <w:tcW w:w="0" w:type="auto"/>
            <w:vAlign w:val="center"/>
          </w:tcPr>
          <w:p w14:paraId="62CC5651"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Base giuridica del trattamento</w:t>
            </w:r>
          </w:p>
        </w:tc>
        <w:tc>
          <w:tcPr>
            <w:tcW w:w="0" w:type="auto"/>
            <w:vAlign w:val="center"/>
          </w:tcPr>
          <w:p w14:paraId="54184C93"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Categorie di dati personali oggetto di trattamento</w:t>
            </w:r>
          </w:p>
        </w:tc>
        <w:tc>
          <w:tcPr>
            <w:tcW w:w="0" w:type="auto"/>
            <w:vAlign w:val="center"/>
          </w:tcPr>
          <w:p w14:paraId="433E7380"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Periodo di conservazione dei dati personali</w:t>
            </w:r>
          </w:p>
        </w:tc>
        <w:tc>
          <w:tcPr>
            <w:tcW w:w="0" w:type="auto"/>
            <w:vAlign w:val="center"/>
          </w:tcPr>
          <w:p w14:paraId="4DE1D602"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Categorie di destinatari</w:t>
            </w:r>
          </w:p>
        </w:tc>
      </w:tr>
      <w:tr w:rsidR="000B508E" w:rsidRPr="00A4118D" w14:paraId="2FF325A4" w14:textId="77777777" w:rsidTr="00BA2F32">
        <w:tc>
          <w:tcPr>
            <w:tcW w:w="0" w:type="auto"/>
            <w:vAlign w:val="center"/>
          </w:tcPr>
          <w:p w14:paraId="6D976373" w14:textId="77777777" w:rsidR="001601A0" w:rsidRPr="00A4118D" w:rsidRDefault="001601A0" w:rsidP="00A4118D">
            <w:pPr>
              <w:spacing w:line="240" w:lineRule="auto"/>
              <w:rPr>
                <w:rFonts w:ascii="Times New Roman" w:hAnsi="Times New Roman" w:cs="Calibri"/>
                <w:sz w:val="24"/>
                <w:szCs w:val="24"/>
              </w:rPr>
            </w:pPr>
            <w:r w:rsidRPr="00A4118D">
              <w:rPr>
                <w:rFonts w:ascii="Times New Roman" w:hAnsi="Times New Roman" w:cs="Calibri"/>
                <w:sz w:val="24"/>
                <w:szCs w:val="24"/>
              </w:rPr>
              <w:t xml:space="preserve">Rispondere a richieste o domande da voi presentate, risolvere problemi </w:t>
            </w:r>
            <w:proofErr w:type="gramStart"/>
            <w:r w:rsidRPr="00A4118D">
              <w:rPr>
                <w:rFonts w:ascii="Times New Roman" w:hAnsi="Times New Roman" w:cs="Calibri"/>
                <w:sz w:val="24"/>
                <w:szCs w:val="24"/>
              </w:rPr>
              <w:t xml:space="preserve">relativi </w:t>
            </w:r>
            <w:r w:rsidR="000B508E" w:rsidRPr="00A4118D">
              <w:rPr>
                <w:rFonts w:ascii="Times New Roman" w:hAnsi="Times New Roman" w:cs="Calibri"/>
                <w:sz w:val="24"/>
                <w:szCs w:val="24"/>
              </w:rPr>
              <w:t>alle</w:t>
            </w:r>
            <w:proofErr w:type="gramEnd"/>
            <w:r w:rsidR="000B508E" w:rsidRPr="00A4118D">
              <w:rPr>
                <w:rFonts w:ascii="Times New Roman" w:hAnsi="Times New Roman" w:cs="Calibri"/>
                <w:sz w:val="24"/>
                <w:szCs w:val="24"/>
              </w:rPr>
              <w:t xml:space="preserve">  nostre attività </w:t>
            </w:r>
            <w:r w:rsidRPr="00A4118D">
              <w:rPr>
                <w:rFonts w:ascii="Times New Roman" w:hAnsi="Times New Roman" w:cs="Calibri"/>
                <w:sz w:val="24"/>
                <w:szCs w:val="24"/>
              </w:rPr>
              <w:t>e ricevere consigli utili volti al miglioramento della nostra offerta</w:t>
            </w:r>
          </w:p>
        </w:tc>
        <w:tc>
          <w:tcPr>
            <w:tcW w:w="0" w:type="auto"/>
            <w:vAlign w:val="center"/>
          </w:tcPr>
          <w:p w14:paraId="63CF227E" w14:textId="77777777" w:rsidR="001601A0" w:rsidRPr="00A4118D" w:rsidRDefault="001601A0" w:rsidP="00A4118D">
            <w:pPr>
              <w:spacing w:line="240" w:lineRule="auto"/>
              <w:rPr>
                <w:rFonts w:ascii="Times New Roman" w:hAnsi="Times New Roman" w:cs="Calibri"/>
                <w:bCs/>
                <w:sz w:val="24"/>
                <w:szCs w:val="24"/>
              </w:rPr>
            </w:pPr>
            <w:r w:rsidRPr="00A4118D">
              <w:rPr>
                <w:rFonts w:ascii="Times New Roman" w:hAnsi="Times New Roman" w:cs="Arial"/>
                <w:bCs/>
                <w:sz w:val="24"/>
                <w:szCs w:val="24"/>
              </w:rPr>
              <w:t>Consenso</w:t>
            </w:r>
          </w:p>
        </w:tc>
        <w:tc>
          <w:tcPr>
            <w:tcW w:w="0" w:type="auto"/>
            <w:vAlign w:val="center"/>
          </w:tcPr>
          <w:p w14:paraId="1C6B3562"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Dati identificativi</w:t>
            </w:r>
          </w:p>
        </w:tc>
        <w:tc>
          <w:tcPr>
            <w:tcW w:w="0" w:type="auto"/>
            <w:vAlign w:val="center"/>
          </w:tcPr>
          <w:p w14:paraId="57EBC2DF" w14:textId="77777777" w:rsidR="001601A0" w:rsidRPr="00A4118D" w:rsidRDefault="001601A0" w:rsidP="00A4118D">
            <w:pPr>
              <w:spacing w:line="240" w:lineRule="auto"/>
              <w:rPr>
                <w:rFonts w:ascii="Times New Roman" w:hAnsi="Times New Roman" w:cs="Arial"/>
                <w:sz w:val="24"/>
                <w:szCs w:val="24"/>
              </w:rPr>
            </w:pPr>
            <w:r w:rsidRPr="00A4118D">
              <w:rPr>
                <w:rFonts w:ascii="Times New Roman" w:hAnsi="Times New Roman" w:cs="Arial"/>
                <w:sz w:val="24"/>
                <w:szCs w:val="24"/>
              </w:rPr>
              <w:t>Fino all’espletamento della richiesta</w:t>
            </w:r>
          </w:p>
        </w:tc>
        <w:tc>
          <w:tcPr>
            <w:tcW w:w="0" w:type="auto"/>
            <w:vAlign w:val="center"/>
          </w:tcPr>
          <w:p w14:paraId="0A9FCFCA" w14:textId="77777777" w:rsidR="001601A0" w:rsidRPr="00A4118D" w:rsidRDefault="001601A0" w:rsidP="00A4118D">
            <w:pPr>
              <w:rPr>
                <w:rFonts w:ascii="Times New Roman" w:hAnsi="Times New Roman" w:cs="Arial"/>
                <w:sz w:val="24"/>
                <w:szCs w:val="24"/>
              </w:rPr>
            </w:pPr>
            <w:r w:rsidRPr="00A4118D">
              <w:rPr>
                <w:rFonts w:ascii="Times New Roman" w:hAnsi="Times New Roman" w:cs="Calibri"/>
                <w:sz w:val="24"/>
                <w:szCs w:val="24"/>
              </w:rPr>
              <w:t>*</w:t>
            </w:r>
          </w:p>
        </w:tc>
      </w:tr>
    </w:tbl>
    <w:p w14:paraId="1DF7D355" w14:textId="77777777" w:rsidR="001601A0" w:rsidRPr="00A4118D" w:rsidRDefault="001601A0" w:rsidP="00A4118D">
      <w:pPr>
        <w:pStyle w:val="Nessunaspaziatura"/>
        <w:jc w:val="both"/>
        <w:rPr>
          <w:rFonts w:ascii="Times New Roman" w:hAnsi="Times New Roman" w:cs="Calibri"/>
          <w:sz w:val="24"/>
          <w:szCs w:val="24"/>
        </w:rPr>
      </w:pPr>
      <w:r w:rsidRPr="00A4118D">
        <w:rPr>
          <w:rFonts w:ascii="Times New Roman" w:hAnsi="Times New Roman" w:cs="Calibri"/>
          <w:b/>
          <w:sz w:val="24"/>
          <w:szCs w:val="24"/>
        </w:rPr>
        <w:t xml:space="preserve">TABELLA </w:t>
      </w:r>
      <w:proofErr w:type="gramStart"/>
      <w:r w:rsidRPr="00A4118D">
        <w:rPr>
          <w:rFonts w:ascii="Times New Roman" w:hAnsi="Times New Roman" w:cs="Calibri"/>
          <w:b/>
          <w:sz w:val="24"/>
          <w:szCs w:val="24"/>
        </w:rPr>
        <w:t>1</w:t>
      </w:r>
      <w:proofErr w:type="gramEnd"/>
    </w:p>
    <w:p w14:paraId="477313AF" w14:textId="77777777" w:rsidR="001601A0" w:rsidRPr="00A4118D" w:rsidRDefault="001601A0" w:rsidP="00A4118D">
      <w:pPr>
        <w:pStyle w:val="Nessunaspaziatura"/>
        <w:jc w:val="both"/>
        <w:rPr>
          <w:rFonts w:ascii="Times New Roman" w:hAnsi="Times New Roman" w:cs="Calibri"/>
          <w:sz w:val="24"/>
          <w:szCs w:val="24"/>
        </w:rPr>
      </w:pPr>
    </w:p>
    <w:p w14:paraId="24C6F612" w14:textId="77777777" w:rsidR="00041ACE" w:rsidRPr="00A4118D" w:rsidRDefault="00041ACE"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*Categorie di destinatari</w:t>
      </w:r>
    </w:p>
    <w:p w14:paraId="7FDACDAD" w14:textId="77777777" w:rsidR="00041ACE" w:rsidRPr="00A4118D" w:rsidRDefault="00041ACE" w:rsidP="00A4118D">
      <w:pPr>
        <w:spacing w:line="240" w:lineRule="auto"/>
        <w:rPr>
          <w:rFonts w:ascii="Times New Roman" w:eastAsiaTheme="minorHAnsi" w:hAnsi="Times New Roman" w:cs="Calibri"/>
          <w:sz w:val="24"/>
          <w:lang w:eastAsia="en-US"/>
        </w:rPr>
      </w:pPr>
      <w:proofErr w:type="gramStart"/>
      <w:r w:rsidRPr="00A4118D">
        <w:rPr>
          <w:rFonts w:ascii="Times New Roman" w:eastAsiaTheme="minorHAnsi" w:hAnsi="Times New Roman" w:cs="Calibri"/>
          <w:sz w:val="24"/>
          <w:lang w:eastAsia="en-US"/>
        </w:rPr>
        <w:t>In relazione alle</w:t>
      </w:r>
      <w:proofErr w:type="gramEnd"/>
      <w:r w:rsidRPr="00A4118D">
        <w:rPr>
          <w:rFonts w:ascii="Times New Roman" w:eastAsiaTheme="minorHAnsi" w:hAnsi="Times New Roman" w:cs="Calibri"/>
          <w:sz w:val="24"/>
          <w:lang w:eastAsia="en-US"/>
        </w:rPr>
        <w:t xml:space="preserve"> finalità indicate i dati potranno essere comunicati ai seguenti soggetti e/o alle categorie di soggetti sotto indicati, ovvero potranno essere comunicati a società e/o persone, </w:t>
      </w:r>
      <w:r w:rsidR="00805D82" w:rsidRPr="00A4118D">
        <w:rPr>
          <w:rFonts w:ascii="Times New Roman" w:eastAsiaTheme="minorHAnsi" w:hAnsi="Times New Roman" w:cs="Calibri"/>
          <w:sz w:val="24"/>
          <w:lang w:eastAsia="en-US"/>
        </w:rPr>
        <w:t>nei paesi UE</w:t>
      </w:r>
      <w:r w:rsidRPr="00A4118D">
        <w:rPr>
          <w:rFonts w:ascii="Times New Roman" w:eastAsiaTheme="minorHAnsi" w:hAnsi="Times New Roman" w:cs="Calibri"/>
          <w:sz w:val="24"/>
          <w:lang w:eastAsia="en-US"/>
        </w:rPr>
        <w:t xml:space="preserve">, che prestano servizi, anche esterni, per conto del Titolare. Tra questi** </w:t>
      </w:r>
      <w:proofErr w:type="gramStart"/>
      <w:r w:rsidRPr="00A4118D">
        <w:rPr>
          <w:rFonts w:ascii="Times New Roman" w:eastAsiaTheme="minorHAnsi" w:hAnsi="Times New Roman" w:cs="Calibri"/>
          <w:sz w:val="24"/>
          <w:lang w:eastAsia="en-US"/>
        </w:rPr>
        <w:t xml:space="preserve">si </w:t>
      </w:r>
      <w:proofErr w:type="gramEnd"/>
      <w:r w:rsidRPr="00A4118D">
        <w:rPr>
          <w:rFonts w:ascii="Times New Roman" w:eastAsiaTheme="minorHAnsi" w:hAnsi="Times New Roman" w:cs="Calibri"/>
          <w:sz w:val="24"/>
          <w:lang w:eastAsia="en-US"/>
        </w:rPr>
        <w:t>indicano per maggiore chiarezza ed a mero titolo esemplificativo ma non esaustivo la loro differente tipologia:</w:t>
      </w:r>
    </w:p>
    <w:p w14:paraId="08116E72" w14:textId="77777777" w:rsidR="00727F5A" w:rsidRPr="00A4118D" w:rsidRDefault="00727F5A"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ab/>
      </w:r>
    </w:p>
    <w:p w14:paraId="1FC6C3FD" w14:textId="77777777" w:rsidR="00727F5A" w:rsidRPr="00A4118D" w:rsidRDefault="00727F5A" w:rsidP="00A4118D">
      <w:pPr>
        <w:pStyle w:val="Paragrafoelenco"/>
        <w:numPr>
          <w:ilvl w:val="0"/>
          <w:numId w:val="25"/>
        </w:numPr>
        <w:spacing w:line="240" w:lineRule="auto"/>
        <w:rPr>
          <w:rFonts w:ascii="Times New Roman" w:hAnsi="Times New Roman" w:cs="Calibri"/>
          <w:sz w:val="24"/>
        </w:rPr>
      </w:pPr>
      <w:r w:rsidRPr="00A4118D">
        <w:rPr>
          <w:rFonts w:ascii="Times New Roman" w:hAnsi="Times New Roman" w:cs="Calibri"/>
          <w:sz w:val="24"/>
        </w:rPr>
        <w:t>Società di servizi IT;</w:t>
      </w:r>
    </w:p>
    <w:p w14:paraId="275979B5" w14:textId="77777777" w:rsidR="00727F5A" w:rsidRPr="00A4118D" w:rsidRDefault="00727F5A" w:rsidP="00A4118D">
      <w:pPr>
        <w:pStyle w:val="Paragrafoelenco"/>
        <w:numPr>
          <w:ilvl w:val="0"/>
          <w:numId w:val="25"/>
        </w:numPr>
        <w:spacing w:line="240" w:lineRule="auto"/>
        <w:rPr>
          <w:rFonts w:ascii="Times New Roman" w:hAnsi="Times New Roman" w:cs="Calibri"/>
          <w:sz w:val="24"/>
        </w:rPr>
      </w:pPr>
      <w:r w:rsidRPr="00A4118D">
        <w:rPr>
          <w:rFonts w:ascii="Times New Roman" w:hAnsi="Times New Roman" w:cs="Calibri"/>
          <w:sz w:val="24"/>
        </w:rPr>
        <w:t>Agenzie di comunicazione;</w:t>
      </w:r>
    </w:p>
    <w:p w14:paraId="2E9EE275" w14:textId="77777777" w:rsidR="00727F5A" w:rsidRPr="00A4118D" w:rsidRDefault="00727F5A" w:rsidP="00A4118D">
      <w:pPr>
        <w:pStyle w:val="Paragrafoelenco"/>
        <w:numPr>
          <w:ilvl w:val="0"/>
          <w:numId w:val="25"/>
        </w:numPr>
        <w:spacing w:line="240" w:lineRule="auto"/>
        <w:rPr>
          <w:rFonts w:ascii="Times New Roman" w:hAnsi="Times New Roman" w:cs="Calibri"/>
          <w:sz w:val="24"/>
        </w:rPr>
      </w:pPr>
      <w:r w:rsidRPr="00A4118D">
        <w:rPr>
          <w:rFonts w:ascii="Times New Roman" w:hAnsi="Times New Roman" w:cs="Calibri"/>
          <w:sz w:val="24"/>
        </w:rPr>
        <w:t>Organismi di controllo e di vigilanza.</w:t>
      </w:r>
    </w:p>
    <w:p w14:paraId="206263D8" w14:textId="77777777" w:rsidR="00041ACE" w:rsidRPr="00A4118D" w:rsidRDefault="00041ACE" w:rsidP="00A4118D">
      <w:pPr>
        <w:spacing w:line="240" w:lineRule="auto"/>
        <w:rPr>
          <w:rFonts w:ascii="Times New Roman" w:eastAsiaTheme="minorHAnsi" w:hAnsi="Times New Roman" w:cs="Calibri"/>
          <w:sz w:val="24"/>
          <w:lang w:eastAsia="en-US"/>
        </w:rPr>
      </w:pPr>
    </w:p>
    <w:p w14:paraId="799D17ED" w14:textId="77777777" w:rsidR="00041ACE" w:rsidRPr="00A4118D" w:rsidRDefault="00041ACE" w:rsidP="00A4118D">
      <w:pPr>
        <w:spacing w:line="240" w:lineRule="auto"/>
        <w:rPr>
          <w:rFonts w:ascii="Times New Roman" w:hAnsi="Times New Roman" w:cs="Calibri"/>
          <w:i/>
          <w:sz w:val="24"/>
        </w:rPr>
      </w:pPr>
      <w:proofErr w:type="gramStart"/>
      <w:r w:rsidRPr="00A4118D">
        <w:rPr>
          <w:rFonts w:ascii="Times New Roman" w:eastAsiaTheme="minorHAnsi" w:hAnsi="Times New Roman" w:cs="Calibri"/>
          <w:sz w:val="24"/>
          <w:lang w:eastAsia="en-US"/>
        </w:rPr>
        <w:t>(*</w:t>
      </w:r>
      <w:proofErr w:type="gramEnd"/>
      <w:r w:rsidRPr="00A4118D">
        <w:rPr>
          <w:rFonts w:ascii="Times New Roman" w:eastAsiaTheme="minorHAnsi" w:hAnsi="Times New Roman" w:cs="Calibri"/>
          <w:sz w:val="24"/>
          <w:lang w:eastAsia="en-US"/>
        </w:rPr>
        <w:t>*)</w:t>
      </w:r>
      <w:r w:rsidRPr="00A4118D">
        <w:rPr>
          <w:rFonts w:ascii="Times New Roman" w:hAnsi="Times New Roman" w:cs="Calibri"/>
          <w:i/>
          <w:sz w:val="24"/>
        </w:rPr>
        <w:t xml:space="preserve"> l’elenco dei Destinatari/Responsabili esterni con ulteriori dati utili alla  identificazione è disponibile presso il </w:t>
      </w:r>
      <w:r w:rsidR="00301963" w:rsidRPr="00A4118D">
        <w:rPr>
          <w:rFonts w:ascii="Times New Roman" w:hAnsi="Times New Roman" w:cs="Calibri"/>
          <w:i/>
          <w:sz w:val="24"/>
        </w:rPr>
        <w:t>Titolare</w:t>
      </w:r>
      <w:r w:rsidR="00E8081F" w:rsidRPr="00A4118D">
        <w:rPr>
          <w:rFonts w:ascii="Times New Roman" w:hAnsi="Times New Roman" w:cs="Calibri"/>
          <w:i/>
          <w:sz w:val="24"/>
        </w:rPr>
        <w:t xml:space="preserve"> del</w:t>
      </w:r>
      <w:r w:rsidRPr="00A4118D">
        <w:rPr>
          <w:rFonts w:ascii="Times New Roman" w:hAnsi="Times New Roman" w:cs="Calibri"/>
          <w:i/>
          <w:sz w:val="24"/>
        </w:rPr>
        <w:t xml:space="preserve"> trattamento dei dati personali.</w:t>
      </w:r>
    </w:p>
    <w:p w14:paraId="1AABE3B9" w14:textId="77777777" w:rsidR="000B508E" w:rsidRPr="00A4118D" w:rsidRDefault="000B508E" w:rsidP="00A4118D">
      <w:pPr>
        <w:pStyle w:val="Nessunaspaziatura"/>
        <w:jc w:val="both"/>
        <w:rPr>
          <w:rFonts w:ascii="Times New Roman" w:hAnsi="Times New Roman" w:cs="Calibri"/>
          <w:b/>
          <w:sz w:val="24"/>
          <w:szCs w:val="24"/>
        </w:rPr>
      </w:pPr>
    </w:p>
    <w:p w14:paraId="4F4BF72A" w14:textId="77777777" w:rsidR="00041ACE" w:rsidRPr="00A4118D" w:rsidRDefault="00041ACE"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Periodo di conservazione</w:t>
      </w:r>
    </w:p>
    <w:p w14:paraId="3055E09F" w14:textId="77777777" w:rsidR="00041ACE" w:rsidRPr="00A4118D" w:rsidRDefault="00041ACE" w:rsidP="00A4118D">
      <w:pPr>
        <w:pStyle w:val="Nessunaspaziatura"/>
        <w:jc w:val="both"/>
        <w:rPr>
          <w:rFonts w:ascii="Times New Roman" w:hAnsi="Times New Roman" w:cs="Calibri"/>
          <w:sz w:val="24"/>
          <w:szCs w:val="24"/>
        </w:rPr>
      </w:pPr>
      <w:r w:rsidRPr="00A4118D">
        <w:rPr>
          <w:rFonts w:ascii="Times New Roman" w:hAnsi="Times New Roman" w:cs="Arial"/>
          <w:sz w:val="24"/>
          <w:szCs w:val="24"/>
        </w:rPr>
        <w:t xml:space="preserve">I dati personali saranno mantenuti fino </w:t>
      </w:r>
      <w:r w:rsidR="009B6186" w:rsidRPr="00A4118D">
        <w:rPr>
          <w:rFonts w:ascii="Times New Roman" w:hAnsi="Times New Roman" w:cs="Arial"/>
          <w:sz w:val="24"/>
          <w:szCs w:val="24"/>
        </w:rPr>
        <w:t>all’espletamento della richiesta.</w:t>
      </w:r>
    </w:p>
    <w:p w14:paraId="69970FD9" w14:textId="77777777" w:rsidR="00041ACE" w:rsidRPr="00A4118D" w:rsidRDefault="00041ACE" w:rsidP="00A4118D">
      <w:pPr>
        <w:pStyle w:val="Nessunaspaziatura"/>
        <w:jc w:val="both"/>
        <w:rPr>
          <w:rFonts w:ascii="Times New Roman" w:hAnsi="Times New Roman" w:cs="Calibri"/>
          <w:b/>
          <w:sz w:val="24"/>
          <w:szCs w:val="24"/>
        </w:rPr>
      </w:pPr>
    </w:p>
    <w:p w14:paraId="6347DABC" w14:textId="77777777" w:rsidR="00041ACE" w:rsidRPr="00A4118D" w:rsidRDefault="00041ACE"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Diritti dell’interessato</w:t>
      </w:r>
    </w:p>
    <w:p w14:paraId="569F5582" w14:textId="77777777" w:rsidR="00041ACE" w:rsidRPr="00A4118D" w:rsidRDefault="00041ACE"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L’interessato, </w:t>
      </w:r>
      <w:proofErr w:type="gramStart"/>
      <w:r w:rsidRPr="00A4118D">
        <w:rPr>
          <w:rFonts w:ascii="Times New Roman" w:hAnsi="Times New Roman" w:cs="Calibri"/>
          <w:sz w:val="24"/>
          <w:szCs w:val="24"/>
        </w:rPr>
        <w:t>in relazione ai</w:t>
      </w:r>
      <w:proofErr w:type="gramEnd"/>
      <w:r w:rsidRPr="00A4118D">
        <w:rPr>
          <w:rFonts w:ascii="Times New Roman" w:hAnsi="Times New Roman" w:cs="Calibri"/>
          <w:sz w:val="24"/>
          <w:szCs w:val="24"/>
        </w:rPr>
        <w:t xml:space="preserve"> dati personali oggetto della presente informativa, ha la facoltà di esercitare i diritti previsti dal Regolamento UE di seguito riportati:</w:t>
      </w:r>
    </w:p>
    <w:p w14:paraId="39A035B1" w14:textId="77777777" w:rsidR="00041ACE" w:rsidRPr="00A4118D" w:rsidRDefault="00041ACE" w:rsidP="00A4118D">
      <w:pPr>
        <w:pStyle w:val="Nessunaspaziatura"/>
        <w:numPr>
          <w:ilvl w:val="0"/>
          <w:numId w:val="19"/>
        </w:numPr>
        <w:jc w:val="both"/>
        <w:rPr>
          <w:rFonts w:ascii="Times New Roman" w:hAnsi="Times New Roman" w:cs="Calibri"/>
          <w:sz w:val="24"/>
          <w:szCs w:val="24"/>
        </w:rPr>
      </w:pPr>
      <w:r w:rsidRPr="00A4118D">
        <w:rPr>
          <w:rFonts w:ascii="Times New Roman" w:hAnsi="Times New Roman" w:cs="Calibri"/>
          <w:sz w:val="24"/>
          <w:szCs w:val="24"/>
        </w:rPr>
        <w:t xml:space="preserve">diritto di accesso dell’interessato </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art. 15 del Regolamento UE</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52389C7E" w14:textId="77777777" w:rsidR="00041ACE" w:rsidRPr="00A4118D" w:rsidRDefault="00041ACE" w:rsidP="00A4118D">
      <w:pPr>
        <w:pStyle w:val="Nessunaspaziatura"/>
        <w:numPr>
          <w:ilvl w:val="0"/>
          <w:numId w:val="19"/>
        </w:numPr>
        <w:jc w:val="both"/>
        <w:rPr>
          <w:rFonts w:ascii="Times New Roman" w:hAnsi="Times New Roman" w:cs="Calibri"/>
          <w:sz w:val="24"/>
          <w:szCs w:val="24"/>
        </w:rPr>
      </w:pPr>
      <w:r w:rsidRPr="00A4118D">
        <w:rPr>
          <w:rFonts w:ascii="Times New Roman" w:hAnsi="Times New Roman" w:cs="Calibri"/>
          <w:sz w:val="24"/>
          <w:szCs w:val="24"/>
        </w:rPr>
        <w:t xml:space="preserve">diritto di rettifica dei propri Dati Personali </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art. 16 del Regolamento UE</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60D87BC4" w14:textId="77777777" w:rsidR="00041ACE" w:rsidRPr="00A4118D" w:rsidRDefault="00041ACE" w:rsidP="00A4118D">
      <w:pPr>
        <w:pStyle w:val="Nessunaspaziatura"/>
        <w:numPr>
          <w:ilvl w:val="0"/>
          <w:numId w:val="19"/>
        </w:numPr>
        <w:jc w:val="both"/>
        <w:rPr>
          <w:rFonts w:ascii="Times New Roman" w:hAnsi="Times New Roman" w:cs="Calibri"/>
          <w:sz w:val="24"/>
          <w:szCs w:val="24"/>
        </w:rPr>
      </w:pPr>
      <w:proofErr w:type="gramStart"/>
      <w:r w:rsidRPr="00A4118D">
        <w:rPr>
          <w:rFonts w:ascii="Times New Roman" w:hAnsi="Times New Roman" w:cs="Calibri"/>
          <w:sz w:val="24"/>
          <w:szCs w:val="24"/>
        </w:rPr>
        <w:t>diritto</w:t>
      </w:r>
      <w:proofErr w:type="gramEnd"/>
      <w:r w:rsidRPr="00A4118D">
        <w:rPr>
          <w:rFonts w:ascii="Times New Roman" w:hAnsi="Times New Roman" w:cs="Calibri"/>
          <w:sz w:val="24"/>
          <w:szCs w:val="24"/>
        </w:rPr>
        <w:t xml:space="preserve"> alla cancellazione dei propri Dati Personali senza ingiustificato ritardo (“diritto all’oblio”) [art. 17 del Regolamento UE</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6C1100EA" w14:textId="77777777" w:rsidR="00041ACE" w:rsidRPr="00A4118D" w:rsidRDefault="00041ACE" w:rsidP="00A4118D">
      <w:pPr>
        <w:pStyle w:val="Nessunaspaziatura"/>
        <w:numPr>
          <w:ilvl w:val="0"/>
          <w:numId w:val="19"/>
        </w:numPr>
        <w:tabs>
          <w:tab w:val="left" w:pos="3686"/>
        </w:tabs>
        <w:jc w:val="both"/>
        <w:rPr>
          <w:rFonts w:ascii="Times New Roman" w:hAnsi="Times New Roman" w:cs="Calibri"/>
          <w:sz w:val="24"/>
          <w:szCs w:val="24"/>
        </w:rPr>
      </w:pPr>
      <w:proofErr w:type="gramStart"/>
      <w:r w:rsidRPr="00A4118D">
        <w:rPr>
          <w:rFonts w:ascii="Times New Roman" w:hAnsi="Times New Roman" w:cs="Calibri"/>
          <w:sz w:val="24"/>
          <w:szCs w:val="24"/>
        </w:rPr>
        <w:t>diritto</w:t>
      </w:r>
      <w:proofErr w:type="gramEnd"/>
      <w:r w:rsidRPr="00A4118D">
        <w:rPr>
          <w:rFonts w:ascii="Times New Roman" w:hAnsi="Times New Roman" w:cs="Calibri"/>
          <w:sz w:val="24"/>
          <w:szCs w:val="24"/>
        </w:rPr>
        <w:t xml:space="preserve"> di limitazione di trattamento dei propri Dati Personali [art. 18 del Regolamento UE</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635D14BB" w14:textId="77777777" w:rsidR="00041ACE" w:rsidRPr="00A4118D" w:rsidRDefault="00041ACE" w:rsidP="00A4118D">
      <w:pPr>
        <w:pStyle w:val="Nessunaspaziatura"/>
        <w:numPr>
          <w:ilvl w:val="0"/>
          <w:numId w:val="19"/>
        </w:numPr>
        <w:jc w:val="both"/>
        <w:rPr>
          <w:rFonts w:ascii="Times New Roman" w:hAnsi="Times New Roman" w:cs="Calibri"/>
          <w:sz w:val="24"/>
          <w:szCs w:val="24"/>
        </w:rPr>
      </w:pPr>
      <w:proofErr w:type="gramStart"/>
      <w:r w:rsidRPr="00A4118D">
        <w:rPr>
          <w:rFonts w:ascii="Times New Roman" w:hAnsi="Times New Roman" w:cs="Calibri"/>
          <w:sz w:val="24"/>
          <w:szCs w:val="24"/>
        </w:rPr>
        <w:t>diritto</w:t>
      </w:r>
      <w:proofErr w:type="gramEnd"/>
      <w:r w:rsidRPr="00A4118D">
        <w:rPr>
          <w:rFonts w:ascii="Times New Roman" w:hAnsi="Times New Roman" w:cs="Calibri"/>
          <w:sz w:val="24"/>
          <w:szCs w:val="24"/>
        </w:rPr>
        <w:t xml:space="preserve"> alla portabilità dei dati [art. 20 del Regolamento UE</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04F1305D" w14:textId="77777777" w:rsidR="00041ACE" w:rsidRPr="00A4118D" w:rsidRDefault="00041ACE" w:rsidP="00A4118D">
      <w:pPr>
        <w:pStyle w:val="Nessunaspaziatura"/>
        <w:numPr>
          <w:ilvl w:val="0"/>
          <w:numId w:val="19"/>
        </w:numPr>
        <w:jc w:val="both"/>
        <w:rPr>
          <w:rFonts w:ascii="Times New Roman" w:hAnsi="Times New Roman" w:cs="Calibri"/>
          <w:sz w:val="24"/>
          <w:szCs w:val="24"/>
        </w:rPr>
      </w:pPr>
      <w:proofErr w:type="gramStart"/>
      <w:r w:rsidRPr="00A4118D">
        <w:rPr>
          <w:rFonts w:ascii="Times New Roman" w:hAnsi="Times New Roman" w:cs="Calibri"/>
          <w:sz w:val="24"/>
          <w:szCs w:val="24"/>
        </w:rPr>
        <w:t>diritto</w:t>
      </w:r>
      <w:proofErr w:type="gramEnd"/>
      <w:r w:rsidRPr="00A4118D">
        <w:rPr>
          <w:rFonts w:ascii="Times New Roman" w:hAnsi="Times New Roman" w:cs="Calibri"/>
          <w:sz w:val="24"/>
          <w:szCs w:val="24"/>
        </w:rPr>
        <w:t xml:space="preserve"> di opposizione al trattamento dei propri Dati Personali  [art. 21 del Regolamento UE</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33D91EE0" w14:textId="77777777" w:rsidR="00041ACE" w:rsidRPr="00A4118D" w:rsidRDefault="00041ACE" w:rsidP="00A4118D">
      <w:pPr>
        <w:pStyle w:val="Nessunaspaziatura"/>
        <w:numPr>
          <w:ilvl w:val="0"/>
          <w:numId w:val="19"/>
        </w:numPr>
        <w:jc w:val="both"/>
        <w:rPr>
          <w:rFonts w:ascii="Times New Roman" w:hAnsi="Times New Roman" w:cs="Calibri"/>
          <w:sz w:val="24"/>
          <w:szCs w:val="24"/>
        </w:rPr>
      </w:pPr>
      <w:proofErr w:type="gramStart"/>
      <w:r w:rsidRPr="00A4118D">
        <w:rPr>
          <w:rFonts w:ascii="Times New Roman" w:hAnsi="Times New Roman" w:cs="Calibri"/>
          <w:sz w:val="24"/>
          <w:szCs w:val="24"/>
        </w:rPr>
        <w:t>diritto</w:t>
      </w:r>
      <w:proofErr w:type="gramEnd"/>
      <w:r w:rsidRPr="00A4118D">
        <w:rPr>
          <w:rFonts w:ascii="Times New Roman" w:hAnsi="Times New Roman" w:cs="Calibri"/>
          <w:sz w:val="24"/>
          <w:szCs w:val="24"/>
        </w:rPr>
        <w:t xml:space="preserve"> di non essere sottoposto a processi decisionali automatizzati,[art. 22 del Regolamento UE</w:t>
      </w:r>
      <w:proofErr w:type="gramStart"/>
      <w:r w:rsidRPr="00A4118D">
        <w:rPr>
          <w:rFonts w:ascii="Times New Roman" w:hAnsi="Times New Roman" w:cs="Calibri"/>
          <w:sz w:val="24"/>
          <w:szCs w:val="24"/>
        </w:rPr>
        <w:t>]</w:t>
      </w:r>
      <w:proofErr w:type="gramEnd"/>
      <w:r w:rsidRPr="00A4118D">
        <w:rPr>
          <w:rFonts w:ascii="Times New Roman" w:hAnsi="Times New Roman" w:cs="Calibri"/>
          <w:sz w:val="24"/>
          <w:szCs w:val="24"/>
        </w:rPr>
        <w:t>.</w:t>
      </w:r>
    </w:p>
    <w:p w14:paraId="2B824EF8" w14:textId="77777777" w:rsidR="00041ACE" w:rsidRPr="00A4118D" w:rsidRDefault="00041ACE"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I suddetti diritti possono essere esercitati secondo quanto stabilito dal Regolamento inviando </w:t>
      </w:r>
      <w:proofErr w:type="gramStart"/>
      <w:r w:rsidRPr="00A4118D">
        <w:rPr>
          <w:rFonts w:ascii="Times New Roman" w:hAnsi="Times New Roman" w:cs="Calibri"/>
          <w:sz w:val="24"/>
          <w:szCs w:val="24"/>
        </w:rPr>
        <w:t xml:space="preserve">una </w:t>
      </w:r>
      <w:proofErr w:type="gramEnd"/>
      <w:r w:rsidRPr="00A4118D">
        <w:rPr>
          <w:rFonts w:ascii="Times New Roman" w:hAnsi="Times New Roman" w:cs="Calibri"/>
          <w:sz w:val="24"/>
          <w:szCs w:val="24"/>
        </w:rPr>
        <w:t>email a [indir</w:t>
      </w:r>
      <w:r w:rsidR="00803EFD" w:rsidRPr="00A4118D">
        <w:rPr>
          <w:rFonts w:ascii="Times New Roman" w:hAnsi="Times New Roman" w:cs="Calibri"/>
          <w:sz w:val="24"/>
          <w:szCs w:val="24"/>
        </w:rPr>
        <w:t xml:space="preserve">izzo email fondazionepv@pec.it </w:t>
      </w:r>
    </w:p>
    <w:p w14:paraId="411C4088" w14:textId="77777777" w:rsidR="00041ACE" w:rsidRPr="00A4118D" w:rsidRDefault="00286C07" w:rsidP="00A4118D">
      <w:pPr>
        <w:pStyle w:val="Nessunaspaziatura"/>
        <w:jc w:val="both"/>
        <w:rPr>
          <w:rFonts w:ascii="Times New Roman" w:hAnsi="Times New Roman" w:cs="Calibri"/>
          <w:sz w:val="24"/>
          <w:szCs w:val="24"/>
        </w:rPr>
      </w:pPr>
      <w:sdt>
        <w:sdtPr>
          <w:rPr>
            <w:rFonts w:ascii="Times New Roman" w:hAnsi="Times New Roman" w:cs="Calibri"/>
            <w:sz w:val="24"/>
            <w:szCs w:val="24"/>
          </w:rPr>
          <w:alias w:val="Società"/>
          <w:id w:val="510343833"/>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rPr>
            <w:t xml:space="preserve">Fondazione Comunitaria della Provincia di Pavia </w:t>
          </w:r>
          <w:proofErr w:type="spellStart"/>
          <w:r w:rsidR="00A4118D">
            <w:rPr>
              <w:rFonts w:ascii="Times New Roman" w:hAnsi="Times New Roman" w:cs="Calibri"/>
              <w:sz w:val="24"/>
              <w:szCs w:val="24"/>
            </w:rPr>
            <w:t>Onlus</w:t>
          </w:r>
          <w:proofErr w:type="spellEnd"/>
        </w:sdtContent>
      </w:sdt>
      <w:r w:rsidR="00041ACE" w:rsidRPr="00A4118D">
        <w:rPr>
          <w:rFonts w:ascii="Times New Roman" w:hAnsi="Times New Roman" w:cs="Calibri"/>
          <w:sz w:val="24"/>
          <w:szCs w:val="24"/>
        </w:rPr>
        <w:t xml:space="preserve">, in ossequio all’art. 19 del Regolamento UE, </w:t>
      </w:r>
      <w:proofErr w:type="gramStart"/>
      <w:r w:rsidR="00041ACE" w:rsidRPr="00A4118D">
        <w:rPr>
          <w:rFonts w:ascii="Times New Roman" w:hAnsi="Times New Roman" w:cs="Calibri"/>
          <w:sz w:val="24"/>
          <w:szCs w:val="24"/>
        </w:rPr>
        <w:t>procede a informare</w:t>
      </w:r>
      <w:proofErr w:type="gramEnd"/>
      <w:r w:rsidR="00041ACE" w:rsidRPr="00A4118D">
        <w:rPr>
          <w:rFonts w:ascii="Times New Roman" w:hAnsi="Times New Roman" w:cs="Calibri"/>
          <w:sz w:val="24"/>
          <w:szCs w:val="24"/>
        </w:rPr>
        <w:t xml:space="preserve"> i destinatari cui sono stati comunicati i dati personali, le eventuali rettifiche, cancellazioni o limitazioni del trattamento richieste, ove ciò sia possibile. </w:t>
      </w:r>
    </w:p>
    <w:p w14:paraId="73E48356" w14:textId="77777777" w:rsidR="00041ACE" w:rsidRPr="00A4118D" w:rsidRDefault="00041ACE" w:rsidP="00A4118D">
      <w:pPr>
        <w:pStyle w:val="Nessunaspaziatura"/>
        <w:jc w:val="both"/>
        <w:rPr>
          <w:rFonts w:ascii="Times New Roman" w:hAnsi="Times New Roman" w:cs="Calibri"/>
          <w:sz w:val="24"/>
          <w:szCs w:val="24"/>
        </w:rPr>
      </w:pPr>
      <w:r w:rsidRPr="00A4118D">
        <w:rPr>
          <w:rFonts w:ascii="Times New Roman" w:hAnsi="Times New Roman" w:cs="Calibri"/>
          <w:sz w:val="24"/>
          <w:szCs w:val="24"/>
          <w:u w:val="single"/>
        </w:rPr>
        <w:t xml:space="preserve">Qualora la finalità di trattamento perseguita da </w:t>
      </w:r>
      <w:sdt>
        <w:sdtPr>
          <w:rPr>
            <w:rFonts w:ascii="Times New Roman" w:hAnsi="Times New Roman" w:cs="Calibri"/>
            <w:sz w:val="24"/>
            <w:szCs w:val="24"/>
            <w:u w:val="single"/>
          </w:rPr>
          <w:alias w:val="Società"/>
          <w:id w:val="1442730994"/>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u w:val="single"/>
            </w:rPr>
            <w:t xml:space="preserve">Fondazione Comunitaria della Provincia di Pavia </w:t>
          </w:r>
          <w:proofErr w:type="spellStart"/>
          <w:r w:rsidR="00A4118D">
            <w:rPr>
              <w:rFonts w:ascii="Times New Roman" w:hAnsi="Times New Roman" w:cs="Calibri"/>
              <w:sz w:val="24"/>
              <w:szCs w:val="24"/>
              <w:u w:val="single"/>
            </w:rPr>
            <w:t>Onlus</w:t>
          </w:r>
          <w:proofErr w:type="spellEnd"/>
        </w:sdtContent>
      </w:sdt>
      <w:r w:rsidRPr="00A4118D">
        <w:rPr>
          <w:rFonts w:ascii="Times New Roman" w:hAnsi="Times New Roman" w:cs="Calibri"/>
          <w:sz w:val="24"/>
          <w:szCs w:val="24"/>
          <w:u w:val="single"/>
        </w:rPr>
        <w:t xml:space="preserve"> abbia come base giuridica il consenso, l’interessato </w:t>
      </w:r>
      <w:proofErr w:type="gramStart"/>
      <w:r w:rsidRPr="00A4118D">
        <w:rPr>
          <w:rFonts w:ascii="Times New Roman" w:hAnsi="Times New Roman" w:cs="Calibri"/>
          <w:sz w:val="24"/>
          <w:szCs w:val="24"/>
          <w:u w:val="single"/>
        </w:rPr>
        <w:t>ha</w:t>
      </w:r>
      <w:proofErr w:type="gramEnd"/>
      <w:r w:rsidRPr="00A4118D">
        <w:rPr>
          <w:rFonts w:ascii="Times New Roman" w:hAnsi="Times New Roman" w:cs="Calibri"/>
          <w:sz w:val="24"/>
          <w:szCs w:val="24"/>
          <w:u w:val="single"/>
        </w:rPr>
        <w:t xml:space="preserve"> la facoltà di procedere, in ogni momento, alla revoca inviando una email</w:t>
      </w:r>
      <w:r w:rsidRPr="00A4118D">
        <w:rPr>
          <w:rFonts w:ascii="Times New Roman" w:hAnsi="Times New Roman" w:cs="Calibri"/>
          <w:sz w:val="24"/>
          <w:szCs w:val="24"/>
        </w:rPr>
        <w:t xml:space="preserve"> a </w:t>
      </w:r>
      <w:r w:rsidR="00803EFD" w:rsidRPr="00A4118D">
        <w:rPr>
          <w:rFonts w:ascii="Times New Roman" w:hAnsi="Times New Roman" w:cs="Calibri"/>
          <w:sz w:val="24"/>
          <w:szCs w:val="24"/>
        </w:rPr>
        <w:t>[fondazionepv@pec.it</w:t>
      </w:r>
      <w:r w:rsidRPr="00A4118D">
        <w:rPr>
          <w:rFonts w:ascii="Times New Roman" w:hAnsi="Times New Roman" w:cs="Calibri"/>
          <w:sz w:val="24"/>
          <w:szCs w:val="24"/>
        </w:rPr>
        <w:t xml:space="preserve">]. Ai sensi dell’art. 7 del Regolamento UE, la revoca del consenso non comporta pregiudizio sulla liceità del trattamento basata sul consenso effettuato prima dell’avvenuta revoca. </w:t>
      </w:r>
    </w:p>
    <w:p w14:paraId="208F6398" w14:textId="77777777" w:rsidR="00041ACE" w:rsidRPr="00A4118D" w:rsidRDefault="00041ACE"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L’interessato, qualora ritenga che i propri diritti siano stati compromessi, ha diritto di proporre reclamo all’Autorità Garante. </w:t>
      </w:r>
    </w:p>
    <w:p w14:paraId="37EC80AE" w14:textId="77777777" w:rsidR="00041ACE" w:rsidRPr="00A4118D" w:rsidRDefault="00041ACE" w:rsidP="00A4118D">
      <w:pPr>
        <w:pStyle w:val="Nessunaspaziatura"/>
        <w:jc w:val="both"/>
        <w:rPr>
          <w:rFonts w:ascii="Times New Roman" w:eastAsia="SimSun" w:hAnsi="Times New Roman" w:cs="Calibri"/>
          <w:b/>
          <w:sz w:val="24"/>
          <w:szCs w:val="24"/>
          <w:lang w:eastAsia="zh-CN"/>
        </w:rPr>
      </w:pPr>
    </w:p>
    <w:p w14:paraId="07117179" w14:textId="77777777" w:rsidR="00041ACE" w:rsidRPr="00A4118D" w:rsidRDefault="00041ACE"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La </w:t>
      </w:r>
      <w:r w:rsidR="000B508E" w:rsidRPr="00A4118D">
        <w:rPr>
          <w:rFonts w:ascii="Times New Roman" w:hAnsi="Times New Roman" w:cs="Calibri"/>
          <w:sz w:val="24"/>
          <w:szCs w:val="24"/>
        </w:rPr>
        <w:t>Fondazione</w:t>
      </w:r>
      <w:r w:rsidRPr="00A4118D">
        <w:rPr>
          <w:rFonts w:ascii="Times New Roman" w:hAnsi="Times New Roman" w:cs="Calibri"/>
          <w:sz w:val="24"/>
          <w:szCs w:val="24"/>
        </w:rPr>
        <w:t xml:space="preserve"> non si avvale di alcun processo decisionale automatizzato.</w:t>
      </w:r>
    </w:p>
    <w:p w14:paraId="433AF5C4" w14:textId="77777777" w:rsidR="006575F7" w:rsidRPr="00A4118D" w:rsidRDefault="006575F7" w:rsidP="00A4118D">
      <w:pPr>
        <w:pStyle w:val="Nessunaspaziatura"/>
        <w:jc w:val="both"/>
        <w:rPr>
          <w:rFonts w:ascii="Times New Roman" w:hAnsi="Times New Roman" w:cs="Calibri"/>
          <w:b/>
          <w:sz w:val="24"/>
          <w:szCs w:val="24"/>
        </w:rPr>
      </w:pPr>
    </w:p>
    <w:p w14:paraId="47F32CA1" w14:textId="77777777" w:rsidR="006575F7" w:rsidRPr="00A4118D" w:rsidRDefault="006575F7" w:rsidP="00A4118D">
      <w:pPr>
        <w:pStyle w:val="Nessunaspaziatura"/>
        <w:jc w:val="both"/>
        <w:rPr>
          <w:rFonts w:ascii="Times New Roman" w:hAnsi="Times New Roman" w:cs="Calibri"/>
          <w:b/>
          <w:sz w:val="24"/>
          <w:szCs w:val="24"/>
        </w:rPr>
      </w:pPr>
      <w:proofErr w:type="gramStart"/>
      <w:r w:rsidRPr="00A4118D">
        <w:rPr>
          <w:rFonts w:ascii="Times New Roman" w:hAnsi="Times New Roman" w:cs="Calibri"/>
          <w:b/>
          <w:sz w:val="24"/>
          <w:szCs w:val="24"/>
        </w:rPr>
        <w:t>Modalità</w:t>
      </w:r>
      <w:proofErr w:type="gramEnd"/>
      <w:r w:rsidRPr="00A4118D">
        <w:rPr>
          <w:rFonts w:ascii="Times New Roman" w:hAnsi="Times New Roman" w:cs="Calibri"/>
          <w:b/>
          <w:sz w:val="24"/>
          <w:szCs w:val="24"/>
        </w:rPr>
        <w:t xml:space="preserve"> del trattamento</w:t>
      </w:r>
    </w:p>
    <w:p w14:paraId="570400D1" w14:textId="77777777" w:rsidR="006575F7" w:rsidRPr="00A4118D" w:rsidRDefault="006575F7" w:rsidP="00A4118D">
      <w:pPr>
        <w:pStyle w:val="Nessunaspaziatura"/>
        <w:pBdr>
          <w:bottom w:val="single" w:sz="6" w:space="9" w:color="auto"/>
        </w:pBdr>
        <w:jc w:val="both"/>
        <w:rPr>
          <w:rFonts w:ascii="Times New Roman" w:hAnsi="Times New Roman"/>
          <w:sz w:val="24"/>
          <w:szCs w:val="24"/>
        </w:rPr>
      </w:pPr>
      <w:r w:rsidRPr="00A4118D">
        <w:rPr>
          <w:rFonts w:ascii="Times New Roman" w:hAnsi="Times New Roman" w:cs="Calibri"/>
          <w:sz w:val="24"/>
          <w:szCs w:val="24"/>
        </w:rPr>
        <w:t xml:space="preserve">I dati personali </w:t>
      </w:r>
      <w:proofErr w:type="gramStart"/>
      <w:r w:rsidRPr="00A4118D">
        <w:rPr>
          <w:rFonts w:ascii="Times New Roman" w:hAnsi="Times New Roman" w:cs="Calibri"/>
          <w:sz w:val="24"/>
          <w:szCs w:val="24"/>
        </w:rPr>
        <w:t>verranno</w:t>
      </w:r>
      <w:proofErr w:type="gramEnd"/>
      <w:r w:rsidRPr="00A4118D">
        <w:rPr>
          <w:rFonts w:ascii="Times New Roman" w:hAnsi="Times New Roman" w:cs="Calibri"/>
          <w:sz w:val="24"/>
          <w:szCs w:val="24"/>
        </w:rPr>
        <w:t xml:space="preserve"> trattati in forma cartacea</w:t>
      </w:r>
      <w:r w:rsidRPr="00A4118D">
        <w:rPr>
          <w:rFonts w:ascii="Times New Roman" w:hAnsi="Times New Roman"/>
          <w:sz w:val="24"/>
          <w:szCs w:val="24"/>
        </w:rPr>
        <w:t>, informatizzata e telematica ed inseriti nelle pertinenti banche dati (</w:t>
      </w:r>
      <w:r w:rsidR="00D91C9B" w:rsidRPr="00A4118D">
        <w:rPr>
          <w:rFonts w:ascii="Times New Roman" w:hAnsi="Times New Roman"/>
          <w:sz w:val="24"/>
          <w:szCs w:val="24"/>
        </w:rPr>
        <w:t xml:space="preserve">potenziali clienti, </w:t>
      </w:r>
      <w:r w:rsidRPr="00A4118D">
        <w:rPr>
          <w:rFonts w:ascii="Times New Roman" w:hAnsi="Times New Roman"/>
          <w:sz w:val="24"/>
          <w:szCs w:val="24"/>
        </w:rPr>
        <w:t>clienti, utenti, ecc.) cui potranno accedere, e quindi venirne a conoscenza, gli addetti espressamente designati dal Titolare quali Responsabili ed Incaricati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14:paraId="4FA03415" w14:textId="77777777" w:rsidR="006575F7" w:rsidRPr="00A4118D" w:rsidRDefault="006575F7" w:rsidP="00A4118D">
      <w:pPr>
        <w:spacing w:line="240" w:lineRule="auto"/>
        <w:rPr>
          <w:rFonts w:ascii="Times New Roman" w:hAnsi="Times New Roman" w:cs="Calibri"/>
          <w:sz w:val="24"/>
        </w:rPr>
      </w:pPr>
    </w:p>
    <w:p w14:paraId="4FFAE185" w14:textId="77777777" w:rsidR="00394859" w:rsidRPr="00A4118D" w:rsidRDefault="004C5789"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Trattamento dei dati utili ai fini della navigazione</w:t>
      </w:r>
    </w:p>
    <w:p w14:paraId="66AA87A0" w14:textId="77777777" w:rsidR="00394859" w:rsidRPr="00A4118D" w:rsidRDefault="00394859" w:rsidP="00A4118D">
      <w:pPr>
        <w:pStyle w:val="Nessunaspaziatura"/>
        <w:jc w:val="both"/>
        <w:rPr>
          <w:rFonts w:ascii="Times New Roman" w:hAnsi="Times New Roman" w:cs="Calibri"/>
          <w:sz w:val="24"/>
          <w:szCs w:val="24"/>
        </w:rPr>
      </w:pPr>
    </w:p>
    <w:p w14:paraId="3721FCF0" w14:textId="77777777" w:rsidR="00446C33" w:rsidRPr="00A4118D" w:rsidRDefault="00446C33" w:rsidP="00A4118D">
      <w:pPr>
        <w:pStyle w:val="Nessunaspaziatura"/>
        <w:jc w:val="both"/>
        <w:rPr>
          <w:rFonts w:ascii="Times New Roman" w:hAnsi="Times New Roman" w:cs="Calibri"/>
          <w:b/>
          <w:sz w:val="24"/>
          <w:szCs w:val="24"/>
        </w:rPr>
      </w:pPr>
      <w:r w:rsidRPr="00A4118D">
        <w:rPr>
          <w:rFonts w:ascii="Times New Roman" w:hAnsi="Times New Roman" w:cs="Calibri"/>
          <w:sz w:val="24"/>
          <w:szCs w:val="24"/>
        </w:rPr>
        <w:t xml:space="preserve">I sistemi informatici e le procedure software preposte al funzionamento di questo sito web acquisiscono, nel corso del loro normale esercizio, alcuni dati personali la cui trasmissione è implicita nell’uso dei protocolli di comunicazione </w:t>
      </w:r>
      <w:proofErr w:type="gramStart"/>
      <w:r w:rsidRPr="00A4118D">
        <w:rPr>
          <w:rFonts w:ascii="Times New Roman" w:hAnsi="Times New Roman" w:cs="Calibri"/>
          <w:sz w:val="24"/>
          <w:szCs w:val="24"/>
        </w:rPr>
        <w:t>di</w:t>
      </w:r>
      <w:proofErr w:type="gramEnd"/>
      <w:r w:rsidRPr="00A4118D">
        <w:rPr>
          <w:rFonts w:ascii="Times New Roman" w:hAnsi="Times New Roman" w:cs="Calibri"/>
          <w:sz w:val="24"/>
          <w:szCs w:val="24"/>
        </w:rPr>
        <w:t xml:space="preserve"> Internet.</w:t>
      </w:r>
    </w:p>
    <w:p w14:paraId="2DF147AC" w14:textId="77777777" w:rsidR="00446C33" w:rsidRPr="00A4118D" w:rsidRDefault="00446C33" w:rsidP="00A4118D">
      <w:pPr>
        <w:pStyle w:val="NormaleWeb"/>
        <w:shd w:val="clear" w:color="auto" w:fill="FFFFFF"/>
        <w:spacing w:before="0" w:beforeAutospacing="0" w:after="143" w:afterAutospacing="0"/>
        <w:jc w:val="both"/>
        <w:rPr>
          <w:rFonts w:eastAsiaTheme="minorHAnsi" w:cs="Calibri"/>
          <w:lang w:eastAsia="en-US"/>
        </w:rPr>
      </w:pPr>
      <w:r w:rsidRPr="00A4118D">
        <w:rPr>
          <w:rFonts w:eastAsiaTheme="minorHAnsi" w:cs="Calibri"/>
          <w:lang w:eastAsia="en-US"/>
        </w:rPr>
        <w:t xml:space="preserve">Si tratta </w:t>
      </w:r>
      <w:proofErr w:type="gramStart"/>
      <w:r w:rsidRPr="00A4118D">
        <w:rPr>
          <w:rFonts w:eastAsiaTheme="minorHAnsi" w:cs="Calibri"/>
          <w:lang w:eastAsia="en-US"/>
        </w:rPr>
        <w:t xml:space="preserve">di </w:t>
      </w:r>
      <w:proofErr w:type="gramEnd"/>
      <w:r w:rsidRPr="00A4118D">
        <w:rPr>
          <w:rFonts w:eastAsiaTheme="minorHAnsi" w:cs="Calibri"/>
          <w:lang w:eastAsia="en-US"/>
        </w:rPr>
        <w:t>informazioni</w:t>
      </w:r>
      <w:r w:rsidR="00727F5A" w:rsidRPr="00A4118D">
        <w:rPr>
          <w:rFonts w:eastAsiaTheme="minorHAnsi" w:cs="Calibri"/>
          <w:lang w:eastAsia="en-US"/>
        </w:rPr>
        <w:t xml:space="preserve"> </w:t>
      </w:r>
      <w:r w:rsidRPr="00A4118D">
        <w:rPr>
          <w:rFonts w:eastAsiaTheme="minorHAnsi" w:cs="Calibri"/>
          <w:lang w:eastAsia="en-US"/>
        </w:rPr>
        <w:t>che non sono raccolte per essere associate a interessati identificati, ma che per loro stessa natura potrebbero, attraverso elaborazioni ed associazioni con dati detenuti da terzi, permettere di identificare gli utenti.</w:t>
      </w:r>
    </w:p>
    <w:p w14:paraId="1C576C13" w14:textId="77777777" w:rsidR="00446C33" w:rsidRPr="00A4118D" w:rsidRDefault="00446C33" w:rsidP="00A4118D">
      <w:pPr>
        <w:pStyle w:val="NormaleWeb"/>
        <w:shd w:val="clear" w:color="auto" w:fill="FFFFFF"/>
        <w:spacing w:before="0" w:beforeAutospacing="0" w:after="143" w:afterAutospacing="0"/>
        <w:jc w:val="both"/>
        <w:rPr>
          <w:rFonts w:eastAsiaTheme="minorHAnsi" w:cs="Calibri"/>
          <w:lang w:eastAsia="en-US"/>
        </w:rPr>
      </w:pPr>
      <w:r w:rsidRPr="00A4118D">
        <w:rPr>
          <w:rFonts w:eastAsiaTheme="minorHAnsi" w:cs="Calibri"/>
          <w:lang w:eastAsia="en-US"/>
        </w:rPr>
        <w:t xml:space="preserve">Tra le informazioni che possono essere </w:t>
      </w:r>
      <w:proofErr w:type="gramStart"/>
      <w:r w:rsidRPr="00A4118D">
        <w:rPr>
          <w:rFonts w:eastAsiaTheme="minorHAnsi" w:cs="Calibri"/>
          <w:lang w:eastAsia="en-US"/>
        </w:rPr>
        <w:t>raccolte</w:t>
      </w:r>
      <w:proofErr w:type="gramEnd"/>
      <w:r w:rsidRPr="00A4118D">
        <w:rPr>
          <w:rFonts w:eastAsiaTheme="minorHAnsi" w:cs="Calibri"/>
          <w:lang w:eastAsia="en-US"/>
        </w:rPr>
        <w:t xml:space="preserve"> abbiamo gli indirizzi IP, il tipo di browser o il sistema operativo utilizzato, gli indirizzi in notazione URI (</w:t>
      </w:r>
      <w:proofErr w:type="spellStart"/>
      <w:r w:rsidRPr="00A4118D">
        <w:rPr>
          <w:rFonts w:eastAsiaTheme="minorHAnsi" w:cs="Calibri"/>
          <w:lang w:eastAsia="en-US"/>
        </w:rPr>
        <w:t>uniform</w:t>
      </w:r>
      <w:proofErr w:type="spellEnd"/>
      <w:r w:rsidRPr="00A4118D">
        <w:rPr>
          <w:rFonts w:eastAsiaTheme="minorHAnsi" w:cs="Calibri"/>
          <w:lang w:eastAsia="en-US"/>
        </w:rPr>
        <w:t xml:space="preserve"> </w:t>
      </w:r>
      <w:proofErr w:type="spellStart"/>
      <w:r w:rsidRPr="00A4118D">
        <w:rPr>
          <w:rFonts w:eastAsiaTheme="minorHAnsi" w:cs="Calibri"/>
          <w:lang w:eastAsia="en-US"/>
        </w:rPr>
        <w:t>resource</w:t>
      </w:r>
      <w:proofErr w:type="spellEnd"/>
      <w:r w:rsidRPr="00A4118D">
        <w:rPr>
          <w:rFonts w:eastAsiaTheme="minorHAnsi" w:cs="Calibri"/>
          <w:lang w:eastAsia="en-US"/>
        </w:rPr>
        <w:t xml:space="preserve"> </w:t>
      </w:r>
      <w:proofErr w:type="spellStart"/>
      <w:r w:rsidRPr="00A4118D">
        <w:rPr>
          <w:rFonts w:eastAsiaTheme="minorHAnsi" w:cs="Calibri"/>
          <w:lang w:eastAsia="en-US"/>
        </w:rPr>
        <w:t>identifier</w:t>
      </w:r>
      <w:proofErr w:type="spellEnd"/>
      <w:r w:rsidRPr="00A4118D">
        <w:rPr>
          <w:rFonts w:eastAsiaTheme="minorHAnsi" w:cs="Calibri"/>
          <w:lang w:eastAsia="en-US"/>
        </w:rPr>
        <w:t>),</w:t>
      </w:r>
      <w:r w:rsidR="00782AB4" w:rsidRPr="00A4118D">
        <w:rPr>
          <w:rFonts w:eastAsiaTheme="minorHAnsi" w:cs="Calibri"/>
          <w:lang w:eastAsia="en-US"/>
        </w:rPr>
        <w:t xml:space="preserve"> il</w:t>
      </w:r>
      <w:r w:rsidRPr="00A4118D">
        <w:rPr>
          <w:rFonts w:eastAsiaTheme="minorHAnsi" w:cs="Calibri"/>
          <w:lang w:eastAsia="en-US"/>
        </w:rPr>
        <w:t xml:space="preserve"> nome di dominio e </w:t>
      </w:r>
      <w:r w:rsidR="00782AB4" w:rsidRPr="00A4118D">
        <w:rPr>
          <w:rFonts w:eastAsiaTheme="minorHAnsi" w:cs="Calibri"/>
          <w:lang w:eastAsia="en-US"/>
        </w:rPr>
        <w:t>gli indirizzi dei</w:t>
      </w:r>
      <w:r w:rsidRPr="00A4118D">
        <w:rPr>
          <w:rFonts w:eastAsiaTheme="minorHAnsi" w:cs="Calibri"/>
          <w:lang w:eastAsia="en-US"/>
        </w:rPr>
        <w:t xml:space="preserve"> siti Web dai quali è stato effettuato l'accesso o l’uscita (</w:t>
      </w:r>
      <w:proofErr w:type="spellStart"/>
      <w:r w:rsidRPr="00A4118D">
        <w:rPr>
          <w:rFonts w:eastAsiaTheme="minorHAnsi" w:cs="Calibri"/>
          <w:lang w:eastAsia="en-US"/>
        </w:rPr>
        <w:t>referring</w:t>
      </w:r>
      <w:proofErr w:type="spellEnd"/>
      <w:r w:rsidRPr="00A4118D">
        <w:rPr>
          <w:rFonts w:eastAsiaTheme="minorHAnsi" w:cs="Calibri"/>
          <w:lang w:eastAsia="en-US"/>
        </w:rPr>
        <w:t xml:space="preserve">/exit </w:t>
      </w:r>
      <w:proofErr w:type="spellStart"/>
      <w:r w:rsidRPr="00A4118D">
        <w:rPr>
          <w:rFonts w:eastAsiaTheme="minorHAnsi" w:cs="Calibri"/>
          <w:lang w:eastAsia="en-US"/>
        </w:rPr>
        <w:t>pages</w:t>
      </w:r>
      <w:proofErr w:type="spellEnd"/>
      <w:r w:rsidRPr="00A4118D">
        <w:rPr>
          <w:rFonts w:eastAsiaTheme="minorHAnsi" w:cs="Calibri"/>
          <w:lang w:eastAsia="en-US"/>
        </w:rPr>
        <w:t>),</w:t>
      </w:r>
      <w:r w:rsidR="00782AB4" w:rsidRPr="00A4118D">
        <w:rPr>
          <w:rFonts w:eastAsiaTheme="minorHAnsi" w:cs="Calibri"/>
          <w:lang w:eastAsia="en-US"/>
        </w:rPr>
        <w:t xml:space="preserve"> l’orario in cui è stata fatta la richiesta al server, il metodo utilizzato e informazioni sulla risposta ottenuta, ulteriori informazioni sulla navigazione dell’utente nel sito (si veda anche la sezione relativa ai cookie) </w:t>
      </w:r>
      <w:r w:rsidRPr="00A4118D">
        <w:rPr>
          <w:rFonts w:eastAsiaTheme="minorHAnsi" w:cs="Calibri"/>
          <w:lang w:eastAsia="en-US"/>
        </w:rPr>
        <w:t>ed altri parametri relativi al sistema operativo e all’ambiente informatico dell’utente.</w:t>
      </w:r>
    </w:p>
    <w:p w14:paraId="60D9DF87" w14:textId="77777777" w:rsidR="00446C33" w:rsidRPr="00A4118D" w:rsidRDefault="00446C33" w:rsidP="00A4118D">
      <w:pPr>
        <w:pStyle w:val="NormaleWeb"/>
        <w:pBdr>
          <w:bottom w:val="single" w:sz="6" w:space="1" w:color="auto"/>
        </w:pBdr>
        <w:shd w:val="clear" w:color="auto" w:fill="FFFFFF"/>
        <w:spacing w:before="0" w:beforeAutospacing="0" w:after="143" w:afterAutospacing="0"/>
        <w:jc w:val="both"/>
        <w:rPr>
          <w:rFonts w:eastAsiaTheme="minorHAnsi" w:cs="Calibri"/>
          <w:lang w:eastAsia="en-US"/>
        </w:rPr>
      </w:pPr>
      <w:r w:rsidRPr="00A4118D">
        <w:rPr>
          <w:rFonts w:eastAsiaTheme="minorHAnsi" w:cs="Calibri"/>
          <w:lang w:eastAsia="en-US"/>
        </w:rPr>
        <w:t xml:space="preserve">Questi stessi dati potrebbero, essere altresì utilizzati per individuare </w:t>
      </w:r>
      <w:proofErr w:type="gramStart"/>
      <w:r w:rsidRPr="00A4118D">
        <w:rPr>
          <w:rFonts w:eastAsiaTheme="minorHAnsi" w:cs="Calibri"/>
          <w:lang w:eastAsia="en-US"/>
        </w:rPr>
        <w:t>ed</w:t>
      </w:r>
      <w:proofErr w:type="gramEnd"/>
      <w:r w:rsidRPr="00A4118D">
        <w:rPr>
          <w:rFonts w:eastAsiaTheme="minorHAnsi" w:cs="Calibri"/>
          <w:lang w:eastAsia="en-US"/>
        </w:rPr>
        <w:t xml:space="preserve"> accertare le responsabilità in caso di eventuali reati informatici ai danni del sito.</w:t>
      </w:r>
    </w:p>
    <w:p w14:paraId="21613AF3" w14:textId="77777777" w:rsidR="00041ACE" w:rsidRPr="00A4118D" w:rsidRDefault="00041ACE" w:rsidP="00A4118D">
      <w:pPr>
        <w:pStyle w:val="NormaleWeb"/>
        <w:pBdr>
          <w:bottom w:val="single" w:sz="6" w:space="1" w:color="auto"/>
        </w:pBdr>
        <w:shd w:val="clear" w:color="auto" w:fill="FFFFFF"/>
        <w:spacing w:before="0" w:beforeAutospacing="0" w:after="143" w:afterAutospacing="0"/>
        <w:jc w:val="both"/>
        <w:rPr>
          <w:rFonts w:eastAsiaTheme="minorHAnsi" w:cs="Calibri"/>
          <w:lang w:eastAsia="en-US"/>
        </w:rPr>
      </w:pPr>
    </w:p>
    <w:p w14:paraId="2A1F4E40" w14:textId="77777777" w:rsidR="004C5789" w:rsidRPr="00A4118D" w:rsidRDefault="004C5789"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Utilizzo dei cookie</w:t>
      </w:r>
    </w:p>
    <w:p w14:paraId="0E09BC27" w14:textId="77777777" w:rsidR="003B0A81" w:rsidRPr="00A4118D" w:rsidRDefault="003B0A81" w:rsidP="00A4118D">
      <w:pPr>
        <w:pStyle w:val="Nessunaspaziatura"/>
        <w:jc w:val="both"/>
        <w:rPr>
          <w:rFonts w:ascii="Times New Roman" w:hAnsi="Times New Roman" w:cs="Calibri"/>
          <w:b/>
          <w:sz w:val="24"/>
          <w:szCs w:val="24"/>
        </w:rPr>
      </w:pPr>
    </w:p>
    <w:p w14:paraId="2683E1E9" w14:textId="77777777" w:rsidR="007C227B" w:rsidRPr="00A4118D" w:rsidRDefault="007C227B" w:rsidP="00A4118D">
      <w:pPr>
        <w:pStyle w:val="Nessunaspaziatura"/>
        <w:jc w:val="both"/>
        <w:rPr>
          <w:rStyle w:val="ff3"/>
          <w:rFonts w:ascii="Times New Roman" w:hAnsi="Times New Roman"/>
          <w:sz w:val="24"/>
          <w:szCs w:val="24"/>
        </w:rPr>
      </w:pPr>
      <w:r w:rsidRPr="00A4118D">
        <w:rPr>
          <w:rFonts w:ascii="Times New Roman" w:hAnsi="Times New Roman"/>
          <w:sz w:val="24"/>
          <w:szCs w:val="24"/>
        </w:rPr>
        <w:lastRenderedPageBreak/>
        <w:t xml:space="preserve">Le seguenti informazioni sono rese all’utente in attuazione del </w:t>
      </w:r>
      <w:r w:rsidRPr="00A4118D">
        <w:rPr>
          <w:rStyle w:val="ff3"/>
          <w:rFonts w:ascii="Times New Roman" w:hAnsi="Times New Roman"/>
          <w:sz w:val="24"/>
          <w:szCs w:val="24"/>
        </w:rPr>
        <w:t>provvedimento del Garante per la protezione dei dati personali dell'8 maggio 2014 "</w:t>
      </w:r>
      <w:r w:rsidRPr="00A4118D">
        <w:rPr>
          <w:rStyle w:val="ff2"/>
          <w:rFonts w:ascii="Times New Roman" w:hAnsi="Times New Roman"/>
          <w:sz w:val="24"/>
          <w:szCs w:val="24"/>
        </w:rPr>
        <w:t xml:space="preserve">Individuazione delle </w:t>
      </w:r>
      <w:proofErr w:type="gramStart"/>
      <w:r w:rsidRPr="00A4118D">
        <w:rPr>
          <w:rStyle w:val="ff2"/>
          <w:rFonts w:ascii="Times New Roman" w:hAnsi="Times New Roman"/>
          <w:sz w:val="24"/>
          <w:szCs w:val="24"/>
        </w:rPr>
        <w:t>modalità</w:t>
      </w:r>
      <w:proofErr w:type="gramEnd"/>
      <w:r w:rsidRPr="00A4118D">
        <w:rPr>
          <w:rStyle w:val="ff2"/>
          <w:rFonts w:ascii="Times New Roman" w:hAnsi="Times New Roman"/>
          <w:sz w:val="24"/>
          <w:szCs w:val="24"/>
        </w:rPr>
        <w:t xml:space="preserve"> semplificate per l'informativa e l'acquisizione del consenso per l'uso dei cookie</w:t>
      </w:r>
      <w:r w:rsidRPr="00A4118D">
        <w:rPr>
          <w:rStyle w:val="ff3"/>
          <w:rFonts w:ascii="Times New Roman" w:hAnsi="Times New Roman"/>
          <w:sz w:val="24"/>
          <w:szCs w:val="24"/>
        </w:rPr>
        <w:t>".</w:t>
      </w:r>
    </w:p>
    <w:p w14:paraId="2C7E74E6" w14:textId="77777777" w:rsidR="007C227B" w:rsidRPr="00A4118D" w:rsidRDefault="007C227B" w:rsidP="00A4118D">
      <w:pPr>
        <w:pStyle w:val="Nessunaspaziatura"/>
        <w:jc w:val="both"/>
        <w:rPr>
          <w:rFonts w:ascii="Times New Roman" w:hAnsi="Times New Roman"/>
          <w:sz w:val="24"/>
          <w:szCs w:val="24"/>
        </w:rPr>
      </w:pPr>
    </w:p>
    <w:p w14:paraId="0A575973" w14:textId="77777777" w:rsidR="00A4118D" w:rsidRPr="00A4118D" w:rsidRDefault="00A4118D" w:rsidP="00A4118D">
      <w:pPr>
        <w:pStyle w:val="Nessunaspaziatura"/>
        <w:jc w:val="both"/>
        <w:rPr>
          <w:rFonts w:ascii="Times New Roman" w:hAnsi="Times New Roman"/>
          <w:b/>
          <w:sz w:val="24"/>
          <w:szCs w:val="24"/>
        </w:rPr>
      </w:pPr>
      <w:r w:rsidRPr="00A4118D">
        <w:rPr>
          <w:rFonts w:ascii="Times New Roman" w:hAnsi="Times New Roman"/>
          <w:b/>
          <w:sz w:val="24"/>
          <w:szCs w:val="24"/>
        </w:rPr>
        <w:t>Che cosa sono i cookie?</w:t>
      </w:r>
      <w:r w:rsidR="00727F5A" w:rsidRPr="00A4118D">
        <w:rPr>
          <w:rFonts w:ascii="Times New Roman" w:hAnsi="Times New Roman"/>
          <w:b/>
          <w:sz w:val="24"/>
          <w:szCs w:val="24"/>
        </w:rPr>
        <w:t xml:space="preserve"> </w:t>
      </w:r>
    </w:p>
    <w:p w14:paraId="540F459A" w14:textId="77777777" w:rsidR="00A4118D" w:rsidRDefault="00A4118D" w:rsidP="00A4118D">
      <w:pPr>
        <w:pStyle w:val="Nessunaspaziatura"/>
        <w:jc w:val="both"/>
        <w:rPr>
          <w:rFonts w:ascii="Times New Roman" w:hAnsi="Times New Roman"/>
          <w:sz w:val="24"/>
          <w:szCs w:val="24"/>
        </w:rPr>
      </w:pPr>
    </w:p>
    <w:p w14:paraId="68EE00F5" w14:textId="77777777" w:rsidR="00A6704D" w:rsidRPr="00A4118D" w:rsidRDefault="007C227B"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I cookie sono stringhe di testo di piccola dimensione che un sito web può inviare, durante la navigazione, al tuo dispositivo (sia esso un pc, un notebook, uno </w:t>
      </w:r>
      <w:proofErr w:type="spellStart"/>
      <w:r w:rsidRPr="00A4118D">
        <w:rPr>
          <w:rFonts w:ascii="Times New Roman" w:hAnsi="Times New Roman"/>
          <w:sz w:val="24"/>
          <w:szCs w:val="24"/>
        </w:rPr>
        <w:t>smartphone</w:t>
      </w:r>
      <w:proofErr w:type="spellEnd"/>
      <w:r w:rsidRPr="00A4118D">
        <w:rPr>
          <w:rFonts w:ascii="Times New Roman" w:hAnsi="Times New Roman"/>
          <w:sz w:val="24"/>
          <w:szCs w:val="24"/>
        </w:rPr>
        <w:t xml:space="preserve">, un </w:t>
      </w:r>
      <w:proofErr w:type="spellStart"/>
      <w:r w:rsidRPr="00A4118D">
        <w:rPr>
          <w:rFonts w:ascii="Times New Roman" w:hAnsi="Times New Roman"/>
          <w:sz w:val="24"/>
          <w:szCs w:val="24"/>
        </w:rPr>
        <w:t>tablet</w:t>
      </w:r>
      <w:proofErr w:type="spellEnd"/>
      <w:r w:rsidRPr="00A4118D">
        <w:rPr>
          <w:rFonts w:ascii="Times New Roman" w:hAnsi="Times New Roman"/>
          <w:sz w:val="24"/>
          <w:szCs w:val="24"/>
        </w:rPr>
        <w:t>; di norma sono conservati direttamente sul browser utilizzato per la navigazione). Lo stesso sito web che li ha trasmessi, poi può leggere e registrare i cookie che si trovano sullo stesso dispositivo per ottenere informazioni</w:t>
      </w:r>
      <w:r w:rsidR="00A6704D" w:rsidRPr="00A4118D">
        <w:rPr>
          <w:rFonts w:ascii="Times New Roman" w:hAnsi="Times New Roman"/>
          <w:sz w:val="24"/>
          <w:szCs w:val="24"/>
        </w:rPr>
        <w:t xml:space="preserve"> di vario tipo. Quali? Per ogni </w:t>
      </w:r>
      <w:r w:rsidRPr="00A4118D">
        <w:rPr>
          <w:rFonts w:ascii="Times New Roman" w:hAnsi="Times New Roman"/>
          <w:sz w:val="24"/>
          <w:szCs w:val="24"/>
        </w:rPr>
        <w:t>tipo di c</w:t>
      </w:r>
      <w:r w:rsidR="00A6704D" w:rsidRPr="00A4118D">
        <w:rPr>
          <w:rFonts w:ascii="Times New Roman" w:hAnsi="Times New Roman"/>
          <w:sz w:val="24"/>
          <w:szCs w:val="24"/>
        </w:rPr>
        <w:t>ookie c'è un ruolo ben definito.</w:t>
      </w:r>
    </w:p>
    <w:p w14:paraId="0DA792F2" w14:textId="77777777" w:rsidR="00A4118D" w:rsidRDefault="00A4118D" w:rsidP="00A4118D">
      <w:pPr>
        <w:pStyle w:val="Nessunaspaziatura"/>
        <w:jc w:val="both"/>
        <w:rPr>
          <w:rFonts w:ascii="Times New Roman" w:hAnsi="Times New Roman"/>
          <w:sz w:val="24"/>
          <w:szCs w:val="24"/>
        </w:rPr>
      </w:pPr>
    </w:p>
    <w:p w14:paraId="70BCFC84" w14:textId="77777777" w:rsidR="00A4118D" w:rsidRPr="00A4118D" w:rsidRDefault="00A4118D" w:rsidP="00A4118D">
      <w:pPr>
        <w:pStyle w:val="Nessunaspaziatura"/>
        <w:jc w:val="both"/>
        <w:rPr>
          <w:rStyle w:val="ff3"/>
          <w:rFonts w:ascii="Times New Roman" w:hAnsi="Times New Roman"/>
          <w:b/>
          <w:sz w:val="24"/>
          <w:szCs w:val="24"/>
        </w:rPr>
      </w:pPr>
      <w:r w:rsidRPr="00A4118D">
        <w:rPr>
          <w:rFonts w:ascii="Times New Roman" w:hAnsi="Times New Roman"/>
          <w:b/>
          <w:sz w:val="24"/>
          <w:szCs w:val="24"/>
        </w:rPr>
        <w:t>Quanti tipi di cookie esistono?</w:t>
      </w:r>
    </w:p>
    <w:p w14:paraId="1D305369" w14:textId="77777777" w:rsidR="00A4118D" w:rsidRDefault="00A4118D" w:rsidP="00A4118D">
      <w:pPr>
        <w:pStyle w:val="Nessunaspaziatura"/>
        <w:jc w:val="both"/>
        <w:rPr>
          <w:rStyle w:val="ff3"/>
          <w:rFonts w:ascii="Times New Roman" w:hAnsi="Times New Roman"/>
          <w:sz w:val="24"/>
          <w:szCs w:val="24"/>
        </w:rPr>
      </w:pPr>
    </w:p>
    <w:p w14:paraId="61FC9592" w14:textId="77777777" w:rsidR="00A4118D" w:rsidRDefault="00727F5A" w:rsidP="00A4118D">
      <w:pPr>
        <w:pStyle w:val="Nessunaspaziatura"/>
        <w:jc w:val="both"/>
        <w:rPr>
          <w:rStyle w:val="ff3"/>
          <w:rFonts w:ascii="Times New Roman" w:hAnsi="Times New Roman"/>
          <w:sz w:val="24"/>
          <w:szCs w:val="24"/>
        </w:rPr>
      </w:pPr>
      <w:r w:rsidRPr="00A4118D">
        <w:rPr>
          <w:rStyle w:val="ff3"/>
          <w:rFonts w:ascii="Times New Roman" w:hAnsi="Times New Roman"/>
          <w:sz w:val="24"/>
          <w:szCs w:val="24"/>
        </w:rPr>
        <w:t xml:space="preserve">Esistono due macro-categorie fondamentali, con caratteristiche diverse: cookie tecnici e </w:t>
      </w:r>
      <w:proofErr w:type="gramStart"/>
      <w:r w:rsidRPr="00A4118D">
        <w:rPr>
          <w:rStyle w:val="ff3"/>
          <w:rFonts w:ascii="Times New Roman" w:hAnsi="Times New Roman"/>
          <w:sz w:val="24"/>
          <w:szCs w:val="24"/>
        </w:rPr>
        <w:t>cookie</w:t>
      </w:r>
      <w:proofErr w:type="gramEnd"/>
      <w:r w:rsidRPr="00A4118D">
        <w:rPr>
          <w:rStyle w:val="ff3"/>
          <w:rFonts w:ascii="Times New Roman" w:hAnsi="Times New Roman"/>
          <w:sz w:val="24"/>
          <w:szCs w:val="24"/>
        </w:rPr>
        <w:t xml:space="preserve"> di </w:t>
      </w:r>
      <w:proofErr w:type="spellStart"/>
      <w:r w:rsidRPr="00A4118D">
        <w:rPr>
          <w:rStyle w:val="ff3"/>
          <w:rFonts w:ascii="Times New Roman" w:hAnsi="Times New Roman"/>
          <w:sz w:val="24"/>
          <w:szCs w:val="24"/>
        </w:rPr>
        <w:t>profilazione</w:t>
      </w:r>
      <w:proofErr w:type="spellEnd"/>
      <w:r w:rsidRPr="00A4118D">
        <w:rPr>
          <w:rStyle w:val="ff3"/>
          <w:rFonts w:ascii="Times New Roman" w:hAnsi="Times New Roman"/>
          <w:sz w:val="24"/>
          <w:szCs w:val="24"/>
        </w:rPr>
        <w:t>.</w:t>
      </w:r>
    </w:p>
    <w:p w14:paraId="3202E53F" w14:textId="77777777" w:rsidR="00A4118D" w:rsidRDefault="00A4118D" w:rsidP="00A4118D">
      <w:pPr>
        <w:pStyle w:val="Nessunaspaziatura"/>
        <w:jc w:val="both"/>
        <w:rPr>
          <w:rStyle w:val="ff3"/>
          <w:rFonts w:ascii="Times New Roman" w:hAnsi="Times New Roman"/>
          <w:sz w:val="24"/>
          <w:szCs w:val="24"/>
        </w:rPr>
      </w:pPr>
    </w:p>
    <w:p w14:paraId="3421683F" w14:textId="77777777" w:rsidR="00A6704D" w:rsidRPr="00A4118D" w:rsidRDefault="00727F5A" w:rsidP="00A4118D">
      <w:pPr>
        <w:pStyle w:val="Nessunaspaziatura"/>
        <w:jc w:val="both"/>
        <w:rPr>
          <w:rStyle w:val="ff3"/>
          <w:rFonts w:ascii="Times New Roman" w:hAnsi="Times New Roman"/>
          <w:sz w:val="24"/>
          <w:szCs w:val="24"/>
        </w:rPr>
      </w:pPr>
      <w:r w:rsidRPr="00A4118D">
        <w:rPr>
          <w:rStyle w:val="ff3"/>
          <w:rFonts w:ascii="Times New Roman" w:hAnsi="Times New Roman"/>
          <w:sz w:val="24"/>
          <w:szCs w:val="24"/>
        </w:rPr>
        <w:t>I cookie tecnici sono generalmente necessari per il corretto funzionamento del sito web e per permettere la navigazione; senza di essi potresti non essere in grado di visualizzare correttamente le pagine oppure di utilizzare alcuni servizi. Per esempio, un cookie tecnico è indispensabile per mantenere l'utente collegato durante tutta la visita a un sito web, oppure per memorizzare le impostazioni della lingua, della visualizzazione, e così via. I cookie tecnici possono essere ulteriormente distinti in:</w:t>
      </w:r>
    </w:p>
    <w:p w14:paraId="00A901DF" w14:textId="77777777" w:rsidR="00A6704D" w:rsidRPr="00A4118D" w:rsidRDefault="00727F5A" w:rsidP="00A4118D">
      <w:pPr>
        <w:pStyle w:val="Nessunaspaziatura"/>
        <w:numPr>
          <w:ilvl w:val="0"/>
          <w:numId w:val="28"/>
        </w:numPr>
        <w:jc w:val="both"/>
        <w:rPr>
          <w:rStyle w:val="ff3"/>
          <w:rFonts w:ascii="Times New Roman" w:hAnsi="Times New Roman"/>
          <w:sz w:val="24"/>
          <w:szCs w:val="24"/>
        </w:rPr>
      </w:pPr>
      <w:proofErr w:type="gramStart"/>
      <w:r w:rsidRPr="00A4118D">
        <w:rPr>
          <w:rStyle w:val="ff3"/>
          <w:rFonts w:ascii="Times New Roman" w:hAnsi="Times New Roman"/>
          <w:sz w:val="24"/>
          <w:szCs w:val="24"/>
        </w:rPr>
        <w:t>c</w:t>
      </w:r>
      <w:proofErr w:type="gramEnd"/>
      <w:r w:rsidRPr="00A4118D">
        <w:rPr>
          <w:rStyle w:val="ff3"/>
          <w:rFonts w:ascii="Times New Roman" w:hAnsi="Times New Roman"/>
          <w:sz w:val="24"/>
          <w:szCs w:val="24"/>
        </w:rPr>
        <w:t>ookie di navigazione, che garantiscono la normale navigazione e fruizione del sito web (permettendo, ad esempio, di realizzare un acquisto o autenticarsi per accedere ad aree riservate);</w:t>
      </w:r>
    </w:p>
    <w:p w14:paraId="6EB97857" w14:textId="77777777" w:rsidR="00A6704D" w:rsidRPr="00A4118D" w:rsidRDefault="00727F5A" w:rsidP="00A4118D">
      <w:pPr>
        <w:pStyle w:val="Nessunaspaziatura"/>
        <w:numPr>
          <w:ilvl w:val="0"/>
          <w:numId w:val="28"/>
        </w:numPr>
        <w:jc w:val="both"/>
        <w:rPr>
          <w:rStyle w:val="ff3"/>
          <w:rFonts w:ascii="Times New Roman" w:hAnsi="Times New Roman"/>
          <w:sz w:val="24"/>
          <w:szCs w:val="24"/>
        </w:rPr>
      </w:pPr>
      <w:proofErr w:type="gramStart"/>
      <w:r w:rsidRPr="00A4118D">
        <w:rPr>
          <w:rStyle w:val="ff3"/>
          <w:rFonts w:ascii="Times New Roman" w:hAnsi="Times New Roman"/>
          <w:sz w:val="24"/>
          <w:szCs w:val="24"/>
        </w:rPr>
        <w:t>cookie</w:t>
      </w:r>
      <w:proofErr w:type="gramEnd"/>
      <w:r w:rsidRPr="00A4118D">
        <w:rPr>
          <w:rStyle w:val="ff3"/>
          <w:rFonts w:ascii="Times New Roman" w:hAnsi="Times New Roman"/>
          <w:sz w:val="24"/>
          <w:szCs w:val="24"/>
        </w:rPr>
        <w:t xml:space="preserve"> </w:t>
      </w:r>
      <w:proofErr w:type="spellStart"/>
      <w:r w:rsidRPr="00A4118D">
        <w:rPr>
          <w:rStyle w:val="ff3"/>
          <w:rFonts w:ascii="Times New Roman" w:hAnsi="Times New Roman"/>
          <w:sz w:val="24"/>
          <w:szCs w:val="24"/>
        </w:rPr>
        <w:t>analytics</w:t>
      </w:r>
      <w:proofErr w:type="spellEnd"/>
      <w:r w:rsidRPr="00A4118D">
        <w:rPr>
          <w:rStyle w:val="ff3"/>
          <w:rFonts w:ascii="Times New Roman" w:hAnsi="Times New Roman"/>
          <w:sz w:val="24"/>
          <w:szCs w:val="24"/>
        </w:rPr>
        <w:t>, assimilati ai cookie tecnici solo laddove utilizzati direttamente dal gestore del sito per raccogliere informazioni, in forma aggregata, sul numero degli utenti e su come questi visitano il sito stesso.</w:t>
      </w:r>
    </w:p>
    <w:p w14:paraId="5C4A8183" w14:textId="77777777" w:rsidR="00A6704D" w:rsidRPr="00A4118D" w:rsidRDefault="00727F5A" w:rsidP="00A4118D">
      <w:pPr>
        <w:pStyle w:val="Nessunaspaziatura"/>
        <w:numPr>
          <w:ilvl w:val="0"/>
          <w:numId w:val="28"/>
        </w:numPr>
        <w:jc w:val="both"/>
        <w:rPr>
          <w:rStyle w:val="ff3"/>
          <w:rFonts w:ascii="Times New Roman" w:hAnsi="Times New Roman"/>
          <w:sz w:val="24"/>
          <w:szCs w:val="24"/>
        </w:rPr>
      </w:pPr>
      <w:proofErr w:type="gramStart"/>
      <w:r w:rsidRPr="00A4118D">
        <w:rPr>
          <w:rStyle w:val="ff3"/>
          <w:rFonts w:ascii="Times New Roman" w:hAnsi="Times New Roman"/>
          <w:sz w:val="24"/>
          <w:szCs w:val="24"/>
        </w:rPr>
        <w:t>cookie</w:t>
      </w:r>
      <w:proofErr w:type="gramEnd"/>
      <w:r w:rsidRPr="00A4118D">
        <w:rPr>
          <w:rStyle w:val="ff3"/>
          <w:rFonts w:ascii="Times New Roman" w:hAnsi="Times New Roman"/>
          <w:sz w:val="24"/>
          <w:szCs w:val="24"/>
        </w:rPr>
        <w:t xml:space="preserve"> di funzionalità, che permettono all'utente la navigazione in funzione di una serie di criteri selezionati (ad esempio, la lingua, i prodotti selezionati per l'acquisto) al fine di migliorar</w:t>
      </w:r>
      <w:r w:rsidR="00A6704D" w:rsidRPr="00A4118D">
        <w:rPr>
          <w:rStyle w:val="ff3"/>
          <w:rFonts w:ascii="Times New Roman" w:hAnsi="Times New Roman"/>
          <w:sz w:val="24"/>
          <w:szCs w:val="24"/>
        </w:rPr>
        <w:t>e il servizio reso allo stesso.</w:t>
      </w:r>
    </w:p>
    <w:p w14:paraId="31577727" w14:textId="77777777" w:rsidR="00A6704D" w:rsidRPr="00A4118D" w:rsidRDefault="00727F5A" w:rsidP="00A4118D">
      <w:pPr>
        <w:pStyle w:val="Nessunaspaziatura"/>
        <w:jc w:val="both"/>
        <w:rPr>
          <w:rStyle w:val="ff3"/>
          <w:rFonts w:ascii="Times New Roman" w:hAnsi="Times New Roman"/>
          <w:sz w:val="24"/>
          <w:szCs w:val="24"/>
        </w:rPr>
      </w:pPr>
      <w:r w:rsidRPr="00A4118D">
        <w:rPr>
          <w:rStyle w:val="ff3"/>
          <w:rFonts w:ascii="Times New Roman" w:hAnsi="Times New Roman"/>
          <w:sz w:val="24"/>
          <w:szCs w:val="24"/>
        </w:rPr>
        <w:t xml:space="preserve">I cookie di </w:t>
      </w:r>
      <w:proofErr w:type="spellStart"/>
      <w:r w:rsidRPr="00A4118D">
        <w:rPr>
          <w:rStyle w:val="ff3"/>
          <w:rFonts w:ascii="Times New Roman" w:hAnsi="Times New Roman"/>
          <w:sz w:val="24"/>
          <w:szCs w:val="24"/>
        </w:rPr>
        <w:t>profilazione</w:t>
      </w:r>
      <w:proofErr w:type="spellEnd"/>
      <w:r w:rsidRPr="00A4118D">
        <w:rPr>
          <w:rStyle w:val="ff3"/>
          <w:rFonts w:ascii="Times New Roman" w:hAnsi="Times New Roman"/>
          <w:sz w:val="24"/>
          <w:szCs w:val="24"/>
        </w:rPr>
        <w:t xml:space="preserve"> sono più </w:t>
      </w:r>
      <w:proofErr w:type="gramStart"/>
      <w:r w:rsidRPr="00A4118D">
        <w:rPr>
          <w:rStyle w:val="ff3"/>
          <w:rFonts w:ascii="Times New Roman" w:hAnsi="Times New Roman"/>
          <w:sz w:val="24"/>
          <w:szCs w:val="24"/>
        </w:rPr>
        <w:t>sofisticati</w:t>
      </w:r>
      <w:proofErr w:type="gramEnd"/>
      <w:r w:rsidRPr="00A4118D">
        <w:rPr>
          <w:rStyle w:val="ff3"/>
          <w:rFonts w:ascii="Times New Roman" w:hAnsi="Times New Roman"/>
          <w:sz w:val="24"/>
          <w:szCs w:val="24"/>
        </w:rPr>
        <w:t xml:space="preserve">! Questi cookie hanno il compito di profilare l'utente e </w:t>
      </w:r>
      <w:proofErr w:type="gramStart"/>
      <w:r w:rsidRPr="00A4118D">
        <w:rPr>
          <w:rStyle w:val="ff3"/>
          <w:rFonts w:ascii="Times New Roman" w:hAnsi="Times New Roman"/>
          <w:sz w:val="24"/>
          <w:szCs w:val="24"/>
        </w:rPr>
        <w:t>vengono</w:t>
      </w:r>
      <w:proofErr w:type="gramEnd"/>
      <w:r w:rsidRPr="00A4118D">
        <w:rPr>
          <w:rStyle w:val="ff3"/>
          <w:rFonts w:ascii="Times New Roman" w:hAnsi="Times New Roman"/>
          <w:sz w:val="24"/>
          <w:szCs w:val="24"/>
        </w:rPr>
        <w:t xml:space="preserve"> utilizzati al fine di inviare messaggi pubblicitari in linea con le preferenze manifestate dallo stesso durante la sua navigazione.</w:t>
      </w:r>
    </w:p>
    <w:p w14:paraId="0382D09D" w14:textId="77777777" w:rsidR="00A6704D" w:rsidRPr="00A4118D" w:rsidRDefault="00727F5A" w:rsidP="00A4118D">
      <w:pPr>
        <w:pStyle w:val="Nessunaspaziatura"/>
        <w:jc w:val="both"/>
        <w:rPr>
          <w:rFonts w:ascii="Times New Roman" w:hAnsi="Times New Roman"/>
          <w:sz w:val="24"/>
          <w:szCs w:val="24"/>
        </w:rPr>
      </w:pPr>
      <w:r w:rsidRPr="00A4118D">
        <w:rPr>
          <w:rStyle w:val="ff3"/>
          <w:rFonts w:ascii="Times New Roman" w:hAnsi="Times New Roman"/>
          <w:sz w:val="24"/>
          <w:szCs w:val="24"/>
        </w:rPr>
        <w:t>I cookie possono, ancora, essere classificati come:</w:t>
      </w:r>
    </w:p>
    <w:p w14:paraId="4C89C86A" w14:textId="77777777" w:rsidR="00DF2040" w:rsidRPr="00A4118D" w:rsidRDefault="00727F5A" w:rsidP="00A4118D">
      <w:pPr>
        <w:pStyle w:val="Nessunaspaziatura"/>
        <w:numPr>
          <w:ilvl w:val="0"/>
          <w:numId w:val="29"/>
        </w:numPr>
        <w:jc w:val="both"/>
        <w:rPr>
          <w:rFonts w:ascii="Times New Roman" w:hAnsi="Times New Roman"/>
          <w:sz w:val="24"/>
          <w:szCs w:val="24"/>
        </w:rPr>
      </w:pPr>
      <w:proofErr w:type="gramStart"/>
      <w:r w:rsidRPr="00A4118D">
        <w:rPr>
          <w:rStyle w:val="ff3"/>
          <w:rFonts w:ascii="Times New Roman" w:hAnsi="Times New Roman"/>
          <w:sz w:val="24"/>
          <w:szCs w:val="24"/>
        </w:rPr>
        <w:t>cookie</w:t>
      </w:r>
      <w:proofErr w:type="gramEnd"/>
      <w:r w:rsidRPr="00A4118D">
        <w:rPr>
          <w:rStyle w:val="ff3"/>
          <w:rFonts w:ascii="Times New Roman" w:hAnsi="Times New Roman"/>
          <w:sz w:val="24"/>
          <w:szCs w:val="24"/>
        </w:rPr>
        <w:t xml:space="preserve"> di sessione, i quali vengono cancellati immediatamente alla chiusura del browser di navigazione;</w:t>
      </w:r>
    </w:p>
    <w:p w14:paraId="5CDA58E2" w14:textId="77777777" w:rsidR="00DF2040" w:rsidRPr="00A4118D" w:rsidRDefault="00727F5A" w:rsidP="00A4118D">
      <w:pPr>
        <w:pStyle w:val="Nessunaspaziatura"/>
        <w:numPr>
          <w:ilvl w:val="0"/>
          <w:numId w:val="29"/>
        </w:numPr>
        <w:jc w:val="both"/>
        <w:rPr>
          <w:rFonts w:ascii="Times New Roman" w:hAnsi="Times New Roman"/>
          <w:sz w:val="24"/>
          <w:szCs w:val="24"/>
        </w:rPr>
      </w:pPr>
      <w:proofErr w:type="gramStart"/>
      <w:r w:rsidRPr="00A4118D">
        <w:rPr>
          <w:rStyle w:val="ff3"/>
          <w:rFonts w:ascii="Times New Roman" w:hAnsi="Times New Roman"/>
          <w:sz w:val="24"/>
          <w:szCs w:val="24"/>
        </w:rPr>
        <w:t>cookie</w:t>
      </w:r>
      <w:proofErr w:type="gramEnd"/>
      <w:r w:rsidRPr="00A4118D">
        <w:rPr>
          <w:rStyle w:val="ff3"/>
          <w:rFonts w:ascii="Times New Roman" w:hAnsi="Times New Roman"/>
          <w:sz w:val="24"/>
          <w:szCs w:val="24"/>
        </w:rPr>
        <w:t xml:space="preserve"> persistenti, i quali - a differenza di quelli di sessione - rimangono all'interno del browser per un determinato periodo di tempo. Sono utilizzati, ad esempio, per riconoscere il dispositivo che si collega al sito agevolando le operazioni di autenticazione per l'utente.</w:t>
      </w:r>
    </w:p>
    <w:p w14:paraId="3F90AFCB" w14:textId="77777777" w:rsidR="00DF2040" w:rsidRPr="00A4118D" w:rsidRDefault="00727F5A" w:rsidP="00A4118D">
      <w:pPr>
        <w:pStyle w:val="Nessunaspaziatura"/>
        <w:numPr>
          <w:ilvl w:val="0"/>
          <w:numId w:val="29"/>
        </w:numPr>
        <w:jc w:val="both"/>
        <w:rPr>
          <w:rFonts w:ascii="Times New Roman" w:hAnsi="Times New Roman"/>
          <w:sz w:val="24"/>
          <w:szCs w:val="24"/>
        </w:rPr>
      </w:pPr>
      <w:proofErr w:type="gramStart"/>
      <w:r w:rsidRPr="00A4118D">
        <w:rPr>
          <w:rStyle w:val="ff3"/>
          <w:rFonts w:ascii="Times New Roman" w:hAnsi="Times New Roman"/>
          <w:sz w:val="24"/>
          <w:szCs w:val="24"/>
        </w:rPr>
        <w:t>cookie</w:t>
      </w:r>
      <w:proofErr w:type="gramEnd"/>
      <w:r w:rsidRPr="00A4118D">
        <w:rPr>
          <w:rStyle w:val="ff3"/>
          <w:rFonts w:ascii="Times New Roman" w:hAnsi="Times New Roman"/>
          <w:sz w:val="24"/>
          <w:szCs w:val="24"/>
        </w:rPr>
        <w:t xml:space="preserve"> di prima parte (first-part cookie) ossia cookie generati e gestiti direttamente dal soggetto gestore del sito web sul quale l'utente sta navigando.</w:t>
      </w:r>
    </w:p>
    <w:p w14:paraId="2CB4C27C" w14:textId="77777777" w:rsidR="004C5789" w:rsidRPr="00A4118D" w:rsidRDefault="00727F5A" w:rsidP="00A4118D">
      <w:pPr>
        <w:pStyle w:val="Nessunaspaziatura"/>
        <w:numPr>
          <w:ilvl w:val="0"/>
          <w:numId w:val="29"/>
        </w:numPr>
        <w:jc w:val="both"/>
        <w:rPr>
          <w:rFonts w:ascii="Times New Roman" w:hAnsi="Times New Roman"/>
          <w:sz w:val="24"/>
          <w:szCs w:val="24"/>
        </w:rPr>
      </w:pPr>
      <w:proofErr w:type="gramStart"/>
      <w:r w:rsidRPr="00A4118D">
        <w:rPr>
          <w:rStyle w:val="ff3"/>
          <w:rFonts w:ascii="Times New Roman" w:hAnsi="Times New Roman"/>
          <w:sz w:val="24"/>
          <w:szCs w:val="24"/>
        </w:rPr>
        <w:lastRenderedPageBreak/>
        <w:t>cookie</w:t>
      </w:r>
      <w:proofErr w:type="gramEnd"/>
      <w:r w:rsidRPr="00A4118D">
        <w:rPr>
          <w:rStyle w:val="ff3"/>
          <w:rFonts w:ascii="Times New Roman" w:hAnsi="Times New Roman"/>
          <w:sz w:val="24"/>
          <w:szCs w:val="24"/>
        </w:rPr>
        <w:t xml:space="preserve"> di terza parte (</w:t>
      </w:r>
      <w:proofErr w:type="spellStart"/>
      <w:r w:rsidRPr="00A4118D">
        <w:rPr>
          <w:rStyle w:val="ff3"/>
          <w:rFonts w:ascii="Times New Roman" w:hAnsi="Times New Roman"/>
          <w:sz w:val="24"/>
          <w:szCs w:val="24"/>
        </w:rPr>
        <w:t>third</w:t>
      </w:r>
      <w:proofErr w:type="spellEnd"/>
      <w:r w:rsidRPr="00A4118D">
        <w:rPr>
          <w:rStyle w:val="ff3"/>
          <w:rFonts w:ascii="Times New Roman" w:hAnsi="Times New Roman"/>
          <w:sz w:val="24"/>
          <w:szCs w:val="24"/>
        </w:rPr>
        <w:t>-part cookie), i quali sono generati e gestiti da soggetti diversi dal gestore del sito web sul quale l'utente sta navigando (in forza, di regola, di un contratto tra il titolare del sito web e la terza parte).</w:t>
      </w:r>
    </w:p>
    <w:p w14:paraId="2D95CA51" w14:textId="77777777" w:rsidR="00DF2040" w:rsidRPr="00A4118D" w:rsidRDefault="00DF2040" w:rsidP="00A4118D">
      <w:pPr>
        <w:pStyle w:val="Nessunaspaziatura"/>
        <w:jc w:val="both"/>
        <w:rPr>
          <w:rFonts w:ascii="Times New Roman" w:hAnsi="Times New Roman"/>
          <w:sz w:val="24"/>
          <w:szCs w:val="24"/>
        </w:rPr>
      </w:pPr>
    </w:p>
    <w:p w14:paraId="667F52E6" w14:textId="77777777" w:rsidR="00727F5A" w:rsidRPr="00A4118D" w:rsidRDefault="00A4118D" w:rsidP="00A4118D">
      <w:pPr>
        <w:pStyle w:val="Nessunaspaziatura"/>
        <w:jc w:val="both"/>
        <w:rPr>
          <w:rStyle w:val="ff3"/>
          <w:rFonts w:ascii="Times New Roman" w:hAnsi="Times New Roman"/>
          <w:b/>
          <w:sz w:val="24"/>
          <w:szCs w:val="24"/>
        </w:rPr>
      </w:pPr>
      <w:r w:rsidRPr="00A4118D">
        <w:rPr>
          <w:rStyle w:val="ff3"/>
          <w:rFonts w:ascii="Times New Roman" w:hAnsi="Times New Roman"/>
          <w:b/>
          <w:sz w:val="24"/>
          <w:szCs w:val="24"/>
        </w:rPr>
        <w:t>Quali cookie utilizza</w:t>
      </w:r>
      <w:r w:rsidR="00727F5A" w:rsidRPr="00A4118D">
        <w:rPr>
          <w:rStyle w:val="ff3"/>
          <w:rFonts w:ascii="Times New Roman" w:hAnsi="Times New Roman"/>
          <w:b/>
          <w:sz w:val="24"/>
          <w:szCs w:val="24"/>
        </w:rPr>
        <w:t xml:space="preserve"> </w:t>
      </w:r>
      <w:sdt>
        <w:sdtPr>
          <w:rPr>
            <w:rFonts w:ascii="Times New Roman" w:hAnsi="Times New Roman" w:cs="Calibri"/>
            <w:b/>
            <w:sz w:val="24"/>
            <w:szCs w:val="24"/>
          </w:rPr>
          <w:alias w:val="Società"/>
          <w:id w:val="-997568571"/>
          <w:dataBinding w:prefixMappings="xmlns:ns0='http://schemas.openxmlformats.org/officeDocument/2006/extended-properties'" w:xpath="/ns0:Properties[1]/ns0:Company[1]" w:storeItemID="{6668398D-A668-4E3E-A5EB-62B293D839F1}"/>
          <w:text/>
        </w:sdtPr>
        <w:sdtEndPr/>
        <w:sdtContent>
          <w:r>
            <w:rPr>
              <w:rFonts w:ascii="Times New Roman" w:hAnsi="Times New Roman" w:cs="Calibri"/>
              <w:b/>
              <w:sz w:val="24"/>
              <w:szCs w:val="24"/>
            </w:rPr>
            <w:t xml:space="preserve">Fondazione Comunitaria della Provincia di Pavia </w:t>
          </w:r>
          <w:proofErr w:type="spellStart"/>
          <w:r>
            <w:rPr>
              <w:rFonts w:ascii="Times New Roman" w:hAnsi="Times New Roman" w:cs="Calibri"/>
              <w:b/>
              <w:sz w:val="24"/>
              <w:szCs w:val="24"/>
            </w:rPr>
            <w:t>Onlus</w:t>
          </w:r>
          <w:proofErr w:type="spellEnd"/>
        </w:sdtContent>
      </w:sdt>
      <w:r w:rsidR="005E1A54" w:rsidRPr="00A4118D">
        <w:rPr>
          <w:rFonts w:ascii="Times New Roman" w:hAnsi="Times New Roman" w:cs="Calibri"/>
          <w:b/>
          <w:sz w:val="24"/>
          <w:szCs w:val="24"/>
        </w:rPr>
        <w:t>?</w:t>
      </w:r>
    </w:p>
    <w:p w14:paraId="3D9C3AB7" w14:textId="77777777" w:rsidR="00727F5A" w:rsidRPr="00A4118D" w:rsidRDefault="00727F5A" w:rsidP="00A4118D">
      <w:pPr>
        <w:pStyle w:val="Nessunaspaziatura"/>
        <w:jc w:val="both"/>
        <w:rPr>
          <w:rStyle w:val="ff3"/>
          <w:rFonts w:ascii="Times New Roman" w:hAnsi="Times New Roman"/>
          <w:sz w:val="24"/>
          <w:szCs w:val="24"/>
        </w:rPr>
      </w:pPr>
    </w:p>
    <w:p w14:paraId="2D854D4E" w14:textId="77777777" w:rsidR="00A4118D" w:rsidRDefault="00727F5A" w:rsidP="00A4118D">
      <w:pPr>
        <w:pStyle w:val="Nessunaspaziatura"/>
        <w:spacing w:line="276" w:lineRule="auto"/>
        <w:jc w:val="both"/>
        <w:rPr>
          <w:rStyle w:val="ff3"/>
          <w:rFonts w:ascii="Times New Roman" w:hAnsi="Times New Roman"/>
          <w:sz w:val="24"/>
          <w:szCs w:val="24"/>
        </w:rPr>
      </w:pPr>
      <w:r w:rsidRPr="00A4118D">
        <w:rPr>
          <w:rStyle w:val="ff3"/>
          <w:rFonts w:ascii="Times New Roman" w:hAnsi="Times New Roman"/>
          <w:sz w:val="24"/>
          <w:szCs w:val="24"/>
        </w:rPr>
        <w:t xml:space="preserve">Utilizziamo cookie tecnici, finalizzati a garantire il corretto funzionamento del nostro sito, senza dei quali la tua esperienza di navigazione non sarebbe gradevole. Per migliorare il nostro sito e comprendere quali parti o elementi siano maggiormente apprezzati dagli utenti, come strumento di analisi anonima e aggregata, usiamo cookie di terza parte, ossia Google Analytics. Questo cookie non è uno strumento di nostra titolarità, per maggiori informazioni, pertanto, è possibile consultare l'informativa fornita da Google al seguente indirizzo: </w:t>
      </w:r>
    </w:p>
    <w:p w14:paraId="6DF38678" w14:textId="77777777" w:rsidR="00727F5A" w:rsidRPr="00A4118D" w:rsidRDefault="00286C07" w:rsidP="00A4118D">
      <w:pPr>
        <w:pStyle w:val="Nessunaspaziatura"/>
        <w:spacing w:line="276" w:lineRule="auto"/>
        <w:jc w:val="both"/>
        <w:rPr>
          <w:rStyle w:val="ff3"/>
          <w:rFonts w:ascii="Times New Roman" w:hAnsi="Times New Roman"/>
          <w:sz w:val="24"/>
          <w:szCs w:val="24"/>
        </w:rPr>
      </w:pPr>
      <w:hyperlink r:id="rId9" w:history="1">
        <w:r w:rsidR="00727F5A" w:rsidRPr="00A4118D">
          <w:rPr>
            <w:rStyle w:val="Collegamentoipertestuale"/>
            <w:rFonts w:ascii="Times New Roman" w:hAnsi="Times New Roman"/>
            <w:sz w:val="24"/>
            <w:szCs w:val="24"/>
          </w:rPr>
          <w:t>http://www.google.it/policies/privacy/partners/</w:t>
        </w:r>
      </w:hyperlink>
      <w:r w:rsidR="00727F5A" w:rsidRPr="00A4118D">
        <w:rPr>
          <w:rStyle w:val="ff3"/>
          <w:rFonts w:ascii="Times New Roman" w:hAnsi="Times New Roman"/>
          <w:sz w:val="24"/>
          <w:szCs w:val="24"/>
        </w:rPr>
        <w:t xml:space="preserve"> . </w:t>
      </w:r>
    </w:p>
    <w:p w14:paraId="327AA155" w14:textId="77777777" w:rsidR="00A4118D" w:rsidRDefault="00727F5A" w:rsidP="00A4118D">
      <w:pPr>
        <w:pStyle w:val="Nessunaspaziatura"/>
        <w:spacing w:line="276" w:lineRule="auto"/>
        <w:jc w:val="both"/>
        <w:rPr>
          <w:rStyle w:val="ff3"/>
          <w:rFonts w:ascii="Times New Roman" w:hAnsi="Times New Roman"/>
          <w:sz w:val="24"/>
          <w:szCs w:val="24"/>
        </w:rPr>
      </w:pPr>
      <w:r w:rsidRPr="00A4118D">
        <w:rPr>
          <w:rStyle w:val="ff3"/>
          <w:rFonts w:ascii="Times New Roman" w:hAnsi="Times New Roman"/>
          <w:sz w:val="24"/>
          <w:szCs w:val="24"/>
        </w:rPr>
        <w:t xml:space="preserve">Il sito </w:t>
      </w:r>
      <w:proofErr w:type="spellStart"/>
      <w:r w:rsidRPr="00A4118D">
        <w:rPr>
          <w:rStyle w:val="ff3"/>
          <w:rFonts w:ascii="Times New Roman" w:hAnsi="Times New Roman"/>
          <w:sz w:val="24"/>
          <w:szCs w:val="24"/>
        </w:rPr>
        <w:t>facebook</w:t>
      </w:r>
      <w:proofErr w:type="spellEnd"/>
      <w:r w:rsidRPr="00A4118D">
        <w:rPr>
          <w:rStyle w:val="ff3"/>
          <w:rFonts w:ascii="Times New Roman" w:hAnsi="Times New Roman"/>
          <w:sz w:val="24"/>
          <w:szCs w:val="24"/>
        </w:rPr>
        <w:t xml:space="preserve"> potrebbe utilizzare, attraverso questo </w:t>
      </w:r>
      <w:proofErr w:type="gramStart"/>
      <w:r w:rsidRPr="00A4118D">
        <w:rPr>
          <w:rStyle w:val="ff3"/>
          <w:rFonts w:ascii="Times New Roman" w:hAnsi="Times New Roman"/>
          <w:sz w:val="24"/>
          <w:szCs w:val="24"/>
        </w:rPr>
        <w:t>sito</w:t>
      </w:r>
      <w:proofErr w:type="gramEnd"/>
      <w:r w:rsidRPr="00A4118D">
        <w:rPr>
          <w:rStyle w:val="ff3"/>
          <w:rFonts w:ascii="Times New Roman" w:hAnsi="Times New Roman"/>
          <w:sz w:val="24"/>
          <w:szCs w:val="24"/>
        </w:rPr>
        <w:t xml:space="preserve">, determinati cookie per finalità di </w:t>
      </w:r>
      <w:proofErr w:type="spellStart"/>
      <w:r w:rsidRPr="00A4118D">
        <w:rPr>
          <w:rStyle w:val="ff3"/>
          <w:rFonts w:ascii="Times New Roman" w:hAnsi="Times New Roman"/>
          <w:sz w:val="24"/>
          <w:szCs w:val="24"/>
        </w:rPr>
        <w:t>profilazione</w:t>
      </w:r>
      <w:proofErr w:type="spellEnd"/>
      <w:r w:rsidRPr="00A4118D">
        <w:rPr>
          <w:rStyle w:val="ff3"/>
          <w:rFonts w:ascii="Times New Roman" w:hAnsi="Times New Roman"/>
          <w:sz w:val="24"/>
          <w:szCs w:val="24"/>
        </w:rPr>
        <w:t xml:space="preserve">. Per maggiori informazioni si rimanda al seguente </w:t>
      </w:r>
      <w:proofErr w:type="gramStart"/>
      <w:r w:rsidRPr="00A4118D">
        <w:rPr>
          <w:rStyle w:val="ff3"/>
          <w:rFonts w:ascii="Times New Roman" w:hAnsi="Times New Roman"/>
          <w:sz w:val="24"/>
          <w:szCs w:val="24"/>
        </w:rPr>
        <w:t>link</w:t>
      </w:r>
      <w:proofErr w:type="gramEnd"/>
      <w:r w:rsidRPr="00A4118D">
        <w:rPr>
          <w:rStyle w:val="ff3"/>
          <w:rFonts w:ascii="Times New Roman" w:hAnsi="Times New Roman"/>
          <w:sz w:val="24"/>
          <w:szCs w:val="24"/>
        </w:rPr>
        <w:t xml:space="preserve">: </w:t>
      </w:r>
    </w:p>
    <w:p w14:paraId="258BF78C" w14:textId="77777777" w:rsidR="00A4118D" w:rsidRDefault="00286C07" w:rsidP="00A4118D">
      <w:pPr>
        <w:pStyle w:val="Nessunaspaziatura"/>
        <w:spacing w:line="276" w:lineRule="auto"/>
        <w:jc w:val="both"/>
        <w:rPr>
          <w:rFonts w:ascii="Times New Roman" w:hAnsi="Times New Roman" w:cs="Calibri"/>
          <w:sz w:val="24"/>
          <w:szCs w:val="24"/>
        </w:rPr>
      </w:pPr>
      <w:hyperlink r:id="rId10" w:history="1">
        <w:r w:rsidR="00727F5A" w:rsidRPr="00A4118D">
          <w:rPr>
            <w:rStyle w:val="Collegamentoipertestuale"/>
            <w:rFonts w:ascii="Times New Roman" w:hAnsi="Times New Roman" w:cs="Calibri"/>
            <w:sz w:val="24"/>
            <w:szCs w:val="24"/>
          </w:rPr>
          <w:t>https://www.facebook.com/policies/cookies/</w:t>
        </w:r>
      </w:hyperlink>
      <w:proofErr w:type="gramStart"/>
      <w:r w:rsidR="00727F5A" w:rsidRPr="00A4118D">
        <w:rPr>
          <w:rFonts w:ascii="Times New Roman" w:hAnsi="Times New Roman" w:cs="Calibri"/>
          <w:sz w:val="24"/>
          <w:szCs w:val="24"/>
        </w:rPr>
        <w:t xml:space="preserve"> .</w:t>
      </w:r>
      <w:proofErr w:type="gramEnd"/>
    </w:p>
    <w:p w14:paraId="05A47C25" w14:textId="77777777" w:rsidR="00727F5A" w:rsidRPr="00A4118D" w:rsidRDefault="00727F5A" w:rsidP="00A4118D">
      <w:pPr>
        <w:pStyle w:val="Nessunaspaziatura"/>
        <w:spacing w:line="276" w:lineRule="auto"/>
        <w:jc w:val="both"/>
        <w:rPr>
          <w:rStyle w:val="ff3"/>
          <w:rFonts w:ascii="Times New Roman" w:hAnsi="Times New Roman"/>
          <w:sz w:val="24"/>
          <w:szCs w:val="24"/>
        </w:rPr>
      </w:pPr>
      <w:r w:rsidRPr="00A4118D">
        <w:rPr>
          <w:rStyle w:val="ff3"/>
          <w:rFonts w:ascii="Times New Roman" w:hAnsi="Times New Roman"/>
          <w:sz w:val="24"/>
          <w:szCs w:val="24"/>
        </w:rPr>
        <w:t xml:space="preserve">Quando si accede per la prima volta a questo sito, comparirà un banner che mostrerà una breve informativa sull’utilizzo di questi determinati cookie di </w:t>
      </w:r>
      <w:proofErr w:type="spellStart"/>
      <w:r w:rsidRPr="00A4118D">
        <w:rPr>
          <w:rStyle w:val="ff3"/>
          <w:rFonts w:ascii="Times New Roman" w:hAnsi="Times New Roman"/>
          <w:sz w:val="24"/>
          <w:szCs w:val="24"/>
        </w:rPr>
        <w:t>profilazione</w:t>
      </w:r>
      <w:proofErr w:type="spellEnd"/>
      <w:r w:rsidRPr="00A4118D">
        <w:rPr>
          <w:rStyle w:val="ff3"/>
          <w:rFonts w:ascii="Times New Roman" w:hAnsi="Times New Roman"/>
          <w:sz w:val="24"/>
          <w:szCs w:val="24"/>
        </w:rPr>
        <w:t xml:space="preserve"> </w:t>
      </w:r>
      <w:proofErr w:type="gramStart"/>
      <w:r w:rsidRPr="00A4118D">
        <w:rPr>
          <w:rStyle w:val="ff3"/>
          <w:rFonts w:ascii="Times New Roman" w:hAnsi="Times New Roman"/>
          <w:sz w:val="24"/>
          <w:szCs w:val="24"/>
        </w:rPr>
        <w:t>di</w:t>
      </w:r>
      <w:proofErr w:type="gramEnd"/>
      <w:r w:rsidRPr="00A4118D">
        <w:rPr>
          <w:rStyle w:val="ff3"/>
          <w:rFonts w:ascii="Times New Roman" w:hAnsi="Times New Roman"/>
          <w:sz w:val="24"/>
          <w:szCs w:val="24"/>
        </w:rPr>
        <w:t xml:space="preserve"> terza parte. Esprimendo il tuo consenso o continuando a navigare o accedendo ad altri elementi presenti sul sito, acconsentirai all’installazione di questi cookie. Potrai sempre procedere alla loro cancellazione come indicato nelle istruzioni qua sotto.</w:t>
      </w:r>
    </w:p>
    <w:p w14:paraId="123B5975" w14:textId="77777777" w:rsidR="00727F5A" w:rsidRPr="00A4118D" w:rsidRDefault="00727F5A" w:rsidP="00A4118D">
      <w:pPr>
        <w:rPr>
          <w:rFonts w:ascii="Times New Roman" w:hAnsi="Times New Roman" w:cstheme="minorBidi"/>
          <w:sz w:val="24"/>
        </w:rPr>
      </w:pPr>
    </w:p>
    <w:p w14:paraId="09E391F5" w14:textId="77777777" w:rsidR="00727F5A" w:rsidRPr="00A4118D" w:rsidRDefault="00727F5A" w:rsidP="00A4118D">
      <w:pPr>
        <w:spacing w:line="240" w:lineRule="auto"/>
        <w:rPr>
          <w:rFonts w:ascii="Times New Roman" w:eastAsiaTheme="minorHAnsi" w:hAnsi="Times New Roman" w:cstheme="minorBidi"/>
          <w:sz w:val="24"/>
          <w:lang w:eastAsia="en-US"/>
        </w:rPr>
      </w:pPr>
      <w:r w:rsidRPr="00A4118D">
        <w:rPr>
          <w:rFonts w:ascii="Times New Roman" w:eastAsiaTheme="minorHAnsi" w:hAnsi="Times New Roman" w:cstheme="minorBidi"/>
          <w:sz w:val="24"/>
          <w:lang w:eastAsia="en-US"/>
        </w:rPr>
        <w:t xml:space="preserve">Infine, di seguito, sono riportati i </w:t>
      </w:r>
      <w:proofErr w:type="gramStart"/>
      <w:r w:rsidRPr="00A4118D">
        <w:rPr>
          <w:rFonts w:ascii="Times New Roman" w:eastAsiaTheme="minorHAnsi" w:hAnsi="Times New Roman" w:cstheme="minorBidi"/>
          <w:sz w:val="24"/>
          <w:lang w:eastAsia="en-US"/>
        </w:rPr>
        <w:t>link</w:t>
      </w:r>
      <w:proofErr w:type="gramEnd"/>
      <w:r w:rsidRPr="00A4118D">
        <w:rPr>
          <w:rFonts w:ascii="Times New Roman" w:eastAsiaTheme="minorHAnsi" w:hAnsi="Times New Roman" w:cstheme="minorBidi"/>
          <w:sz w:val="24"/>
          <w:lang w:eastAsia="en-US"/>
        </w:rPr>
        <w:t xml:space="preserve"> ai più diffusi browser, dove son presenti le informazioni circa le modalità per disabilitare la memorizzazione o cancellare i cookie già memorizzati sul browser:</w:t>
      </w:r>
    </w:p>
    <w:p w14:paraId="7A631D2C" w14:textId="77777777" w:rsidR="00727F5A" w:rsidRPr="00A4118D" w:rsidRDefault="00286C07" w:rsidP="00A4118D">
      <w:pPr>
        <w:pStyle w:val="Paragrafoelenco"/>
        <w:numPr>
          <w:ilvl w:val="0"/>
          <w:numId w:val="27"/>
        </w:numPr>
        <w:spacing w:line="240" w:lineRule="auto"/>
        <w:contextualSpacing w:val="0"/>
        <w:rPr>
          <w:rFonts w:ascii="Times New Roman" w:eastAsiaTheme="minorHAnsi" w:hAnsi="Times New Roman" w:cstheme="minorHAnsi"/>
          <w:sz w:val="24"/>
          <w:lang w:val="en-US" w:eastAsia="en-US"/>
        </w:rPr>
      </w:pPr>
      <w:hyperlink r:id="rId11" w:history="1">
        <w:r w:rsidR="00727F5A" w:rsidRPr="00A4118D">
          <w:rPr>
            <w:rStyle w:val="Collegamentoipertestuale"/>
            <w:rFonts w:ascii="Times New Roman" w:eastAsiaTheme="minorHAnsi" w:hAnsi="Times New Roman" w:cstheme="minorHAnsi"/>
            <w:color w:val="auto"/>
            <w:sz w:val="24"/>
            <w:u w:val="none"/>
            <w:lang w:val="en-US" w:eastAsia="en-US"/>
          </w:rPr>
          <w:t>Internet Explorer</w:t>
        </w:r>
      </w:hyperlink>
    </w:p>
    <w:p w14:paraId="47631187" w14:textId="77777777" w:rsidR="00727F5A" w:rsidRPr="00A4118D" w:rsidRDefault="00286C07" w:rsidP="00A4118D">
      <w:pPr>
        <w:pStyle w:val="Paragrafoelenco"/>
        <w:numPr>
          <w:ilvl w:val="0"/>
          <w:numId w:val="27"/>
        </w:numPr>
        <w:spacing w:line="240" w:lineRule="auto"/>
        <w:contextualSpacing w:val="0"/>
        <w:rPr>
          <w:rFonts w:ascii="Times New Roman" w:eastAsiaTheme="minorHAnsi" w:hAnsi="Times New Roman" w:cstheme="minorHAnsi"/>
          <w:sz w:val="24"/>
          <w:lang w:val="en-US" w:eastAsia="en-US"/>
        </w:rPr>
      </w:pPr>
      <w:hyperlink r:id="rId12" w:history="1">
        <w:r w:rsidR="00727F5A" w:rsidRPr="00A4118D">
          <w:rPr>
            <w:rStyle w:val="Collegamentoipertestuale"/>
            <w:rFonts w:ascii="Times New Roman" w:hAnsi="Times New Roman" w:cstheme="minorHAnsi"/>
            <w:color w:val="auto"/>
            <w:sz w:val="24"/>
            <w:u w:val="none"/>
            <w:lang w:val="en-US"/>
          </w:rPr>
          <w:t>Google Chrome</w:t>
        </w:r>
      </w:hyperlink>
    </w:p>
    <w:p w14:paraId="3EA43B4A" w14:textId="77777777" w:rsidR="00727F5A" w:rsidRPr="00A4118D" w:rsidRDefault="00286C07" w:rsidP="00A4118D">
      <w:pPr>
        <w:pStyle w:val="Paragrafoelenco"/>
        <w:numPr>
          <w:ilvl w:val="0"/>
          <w:numId w:val="27"/>
        </w:numPr>
        <w:spacing w:line="240" w:lineRule="auto"/>
        <w:contextualSpacing w:val="0"/>
        <w:rPr>
          <w:rFonts w:ascii="Times New Roman" w:eastAsia="Times New Roman" w:hAnsi="Times New Roman" w:cstheme="minorHAnsi"/>
          <w:sz w:val="24"/>
          <w:lang w:eastAsia="it-IT"/>
        </w:rPr>
      </w:pPr>
      <w:hyperlink r:id="rId13" w:history="1">
        <w:proofErr w:type="spellStart"/>
        <w:r w:rsidR="00727F5A" w:rsidRPr="00A4118D">
          <w:rPr>
            <w:rStyle w:val="Collegamentoipertestuale"/>
            <w:rFonts w:ascii="Times New Roman" w:hAnsi="Times New Roman" w:cstheme="minorHAnsi"/>
            <w:color w:val="auto"/>
            <w:sz w:val="24"/>
            <w:u w:val="none"/>
          </w:rPr>
          <w:t>Mozilla</w:t>
        </w:r>
        <w:proofErr w:type="spellEnd"/>
        <w:r w:rsidR="00727F5A" w:rsidRPr="00A4118D">
          <w:rPr>
            <w:rStyle w:val="Collegamentoipertestuale"/>
            <w:rFonts w:ascii="Times New Roman" w:hAnsi="Times New Roman" w:cstheme="minorHAnsi"/>
            <w:color w:val="auto"/>
            <w:sz w:val="24"/>
            <w:u w:val="none"/>
          </w:rPr>
          <w:t xml:space="preserve"> </w:t>
        </w:r>
        <w:proofErr w:type="spellStart"/>
        <w:r w:rsidR="00727F5A" w:rsidRPr="00A4118D">
          <w:rPr>
            <w:rStyle w:val="Collegamentoipertestuale"/>
            <w:rFonts w:ascii="Times New Roman" w:hAnsi="Times New Roman" w:cstheme="minorHAnsi"/>
            <w:color w:val="auto"/>
            <w:sz w:val="24"/>
            <w:u w:val="none"/>
          </w:rPr>
          <w:t>Firefox</w:t>
        </w:r>
        <w:proofErr w:type="spellEnd"/>
      </w:hyperlink>
    </w:p>
    <w:p w14:paraId="3D835828" w14:textId="77777777" w:rsidR="00727F5A" w:rsidRPr="00A4118D" w:rsidRDefault="00286C07" w:rsidP="00A4118D">
      <w:pPr>
        <w:pStyle w:val="Paragrafoelenco"/>
        <w:numPr>
          <w:ilvl w:val="0"/>
          <w:numId w:val="27"/>
        </w:numPr>
        <w:spacing w:line="240" w:lineRule="auto"/>
        <w:contextualSpacing w:val="0"/>
        <w:rPr>
          <w:rFonts w:ascii="Times New Roman" w:hAnsi="Times New Roman" w:cstheme="minorHAnsi"/>
          <w:sz w:val="24"/>
        </w:rPr>
      </w:pPr>
      <w:hyperlink r:id="rId14" w:history="1">
        <w:r w:rsidR="00727F5A" w:rsidRPr="00A4118D">
          <w:rPr>
            <w:rStyle w:val="Collegamentoipertestuale"/>
            <w:rFonts w:ascii="Times New Roman" w:hAnsi="Times New Roman" w:cstheme="minorHAnsi"/>
            <w:color w:val="auto"/>
            <w:sz w:val="24"/>
            <w:u w:val="none"/>
          </w:rPr>
          <w:t>Apple Safari</w:t>
        </w:r>
      </w:hyperlink>
    </w:p>
    <w:p w14:paraId="72D9BAF0" w14:textId="77777777" w:rsidR="00727F5A" w:rsidRPr="00A4118D" w:rsidRDefault="00727F5A" w:rsidP="00A4118D">
      <w:pPr>
        <w:pStyle w:val="Nessunaspaziatura"/>
        <w:jc w:val="both"/>
        <w:rPr>
          <w:rFonts w:ascii="Times New Roman" w:hAnsi="Times New Roman" w:cs="Calibri"/>
          <w:b/>
          <w:sz w:val="24"/>
          <w:szCs w:val="24"/>
        </w:rPr>
      </w:pPr>
    </w:p>
    <w:p w14:paraId="25E5832C" w14:textId="77777777" w:rsidR="003B0A81" w:rsidRPr="00A4118D" w:rsidRDefault="003B0A81" w:rsidP="00A4118D">
      <w:pPr>
        <w:pStyle w:val="Nessunaspaziatura"/>
        <w:jc w:val="both"/>
        <w:rPr>
          <w:rFonts w:ascii="Times New Roman" w:hAnsi="Times New Roman" w:cs="Calibri"/>
          <w:b/>
          <w:sz w:val="24"/>
          <w:szCs w:val="24"/>
        </w:rPr>
      </w:pPr>
    </w:p>
    <w:p w14:paraId="70E5FDBB" w14:textId="77777777" w:rsidR="003B0A81" w:rsidRPr="00A4118D" w:rsidRDefault="003B0A81"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A</w:t>
      </w:r>
      <w:r w:rsidR="00666607" w:rsidRPr="00A4118D">
        <w:rPr>
          <w:rFonts w:ascii="Times New Roman" w:hAnsi="Times New Roman" w:cs="Calibri"/>
          <w:b/>
          <w:sz w:val="24"/>
          <w:szCs w:val="24"/>
        </w:rPr>
        <w:t xml:space="preserve">vviso riguardante i minori di </w:t>
      </w:r>
      <w:proofErr w:type="gramStart"/>
      <w:r w:rsidR="00666607" w:rsidRPr="00A4118D">
        <w:rPr>
          <w:rFonts w:ascii="Times New Roman" w:hAnsi="Times New Roman" w:cs="Calibri"/>
          <w:b/>
          <w:sz w:val="24"/>
          <w:szCs w:val="24"/>
        </w:rPr>
        <w:t>16</w:t>
      </w:r>
      <w:proofErr w:type="gramEnd"/>
      <w:r w:rsidRPr="00A4118D">
        <w:rPr>
          <w:rFonts w:ascii="Times New Roman" w:hAnsi="Times New Roman" w:cs="Calibri"/>
          <w:b/>
          <w:sz w:val="24"/>
          <w:szCs w:val="24"/>
        </w:rPr>
        <w:t xml:space="preserve"> anni</w:t>
      </w:r>
    </w:p>
    <w:p w14:paraId="4243EB77" w14:textId="77777777" w:rsidR="00394859" w:rsidRPr="00A4118D" w:rsidRDefault="00394859" w:rsidP="00A4118D">
      <w:pPr>
        <w:pStyle w:val="Nessunaspaziatura"/>
        <w:pBdr>
          <w:bottom w:val="single" w:sz="6" w:space="1" w:color="auto"/>
        </w:pBdr>
        <w:jc w:val="both"/>
        <w:rPr>
          <w:rFonts w:ascii="Times New Roman" w:hAnsi="Times New Roman" w:cs="Calibri"/>
          <w:sz w:val="24"/>
          <w:szCs w:val="24"/>
        </w:rPr>
      </w:pPr>
    </w:p>
    <w:p w14:paraId="42AD09E0" w14:textId="77777777" w:rsidR="003B0A81" w:rsidRPr="00A4118D" w:rsidRDefault="00666607" w:rsidP="00A4118D">
      <w:pPr>
        <w:pStyle w:val="Nessunaspaziatura"/>
        <w:pBdr>
          <w:bottom w:val="single" w:sz="6" w:space="1" w:color="auto"/>
        </w:pBdr>
        <w:jc w:val="both"/>
        <w:rPr>
          <w:rFonts w:ascii="Times New Roman" w:hAnsi="Times New Roman" w:cs="Calibri"/>
          <w:sz w:val="24"/>
          <w:szCs w:val="24"/>
        </w:rPr>
      </w:pPr>
      <w:r w:rsidRPr="00A4118D">
        <w:rPr>
          <w:rFonts w:ascii="Times New Roman" w:hAnsi="Times New Roman" w:cs="Calibri"/>
          <w:sz w:val="24"/>
          <w:szCs w:val="24"/>
        </w:rPr>
        <w:t xml:space="preserve">I minori di </w:t>
      </w:r>
      <w:proofErr w:type="gramStart"/>
      <w:r w:rsidRPr="00A4118D">
        <w:rPr>
          <w:rFonts w:ascii="Times New Roman" w:hAnsi="Times New Roman" w:cs="Calibri"/>
          <w:sz w:val="24"/>
          <w:szCs w:val="24"/>
        </w:rPr>
        <w:t>16</w:t>
      </w:r>
      <w:proofErr w:type="gramEnd"/>
      <w:r w:rsidR="003B0A81" w:rsidRPr="00A4118D">
        <w:rPr>
          <w:rFonts w:ascii="Times New Roman" w:hAnsi="Times New Roman" w:cs="Calibri"/>
          <w:sz w:val="24"/>
          <w:szCs w:val="24"/>
        </w:rPr>
        <w:t xml:space="preserve"> anni non possono fornire dati personali. </w:t>
      </w:r>
      <w:sdt>
        <w:sdtPr>
          <w:rPr>
            <w:rFonts w:ascii="Times New Roman" w:hAnsi="Times New Roman" w:cs="Calibri"/>
            <w:sz w:val="24"/>
            <w:szCs w:val="24"/>
          </w:rPr>
          <w:alias w:val="Società"/>
          <w:id w:val="-947620644"/>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rPr>
            <w:t xml:space="preserve">Fondazione Comunitaria della Provincia di Pavia </w:t>
          </w:r>
          <w:proofErr w:type="spellStart"/>
          <w:r w:rsidR="00A4118D">
            <w:rPr>
              <w:rFonts w:ascii="Times New Roman" w:hAnsi="Times New Roman" w:cs="Calibri"/>
              <w:sz w:val="24"/>
              <w:szCs w:val="24"/>
            </w:rPr>
            <w:t>Onlus</w:t>
          </w:r>
          <w:proofErr w:type="spellEnd"/>
        </w:sdtContent>
      </w:sdt>
      <w:r w:rsidR="003B0A81" w:rsidRPr="00A4118D">
        <w:rPr>
          <w:rFonts w:ascii="Times New Roman" w:hAnsi="Times New Roman" w:cs="Calibri"/>
          <w:sz w:val="24"/>
          <w:szCs w:val="24"/>
        </w:rPr>
        <w:t xml:space="preserve"> non sarà in alcun modo responsabile di eventuali raccolte di dati personali, </w:t>
      </w:r>
      <w:proofErr w:type="gramStart"/>
      <w:r w:rsidR="003B0A81" w:rsidRPr="00A4118D">
        <w:rPr>
          <w:rFonts w:ascii="Times New Roman" w:hAnsi="Times New Roman" w:cs="Calibri"/>
          <w:sz w:val="24"/>
          <w:szCs w:val="24"/>
        </w:rPr>
        <w:t>nonché</w:t>
      </w:r>
      <w:proofErr w:type="gramEnd"/>
      <w:r w:rsidR="003B0A81" w:rsidRPr="00A4118D">
        <w:rPr>
          <w:rFonts w:ascii="Times New Roman" w:hAnsi="Times New Roman" w:cs="Calibri"/>
          <w:sz w:val="24"/>
          <w:szCs w:val="24"/>
        </w:rPr>
        <w:t xml:space="preserve"> di dichiarazioni mendaci, fornite dal minore, e in ogni caso, qualora se ne ravvisasse l’utilizzo, </w:t>
      </w:r>
      <w:sdt>
        <w:sdtPr>
          <w:rPr>
            <w:rFonts w:ascii="Times New Roman" w:hAnsi="Times New Roman" w:cs="Calibri"/>
            <w:sz w:val="24"/>
            <w:szCs w:val="24"/>
          </w:rPr>
          <w:alias w:val="Società"/>
          <w:id w:val="1877654605"/>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rPr>
            <w:t xml:space="preserve">Fondazione Comunitaria della Provincia di Pavia </w:t>
          </w:r>
          <w:proofErr w:type="spellStart"/>
          <w:r w:rsidR="00A4118D">
            <w:rPr>
              <w:rFonts w:ascii="Times New Roman" w:hAnsi="Times New Roman" w:cs="Calibri"/>
              <w:sz w:val="24"/>
              <w:szCs w:val="24"/>
            </w:rPr>
            <w:t>Onlus</w:t>
          </w:r>
          <w:proofErr w:type="spellEnd"/>
        </w:sdtContent>
      </w:sdt>
      <w:r w:rsidR="003B0A81" w:rsidRPr="00A4118D">
        <w:rPr>
          <w:rFonts w:ascii="Times New Roman" w:hAnsi="Times New Roman" w:cs="Calibri"/>
          <w:sz w:val="24"/>
          <w:szCs w:val="24"/>
        </w:rPr>
        <w:t xml:space="preserve"> agevolerà il diritto di accesso e di cancellazione inoltrato da parte del tutore legale o da chi ne esercita la patria potestà. </w:t>
      </w:r>
    </w:p>
    <w:p w14:paraId="0360A175" w14:textId="77777777" w:rsidR="00295C59" w:rsidRPr="00A4118D" w:rsidRDefault="00295C59" w:rsidP="00A4118D">
      <w:pPr>
        <w:pStyle w:val="Nessunaspaziatura"/>
        <w:pBdr>
          <w:bottom w:val="single" w:sz="6" w:space="1" w:color="auto"/>
        </w:pBdr>
        <w:jc w:val="both"/>
        <w:rPr>
          <w:rFonts w:ascii="Times New Roman" w:hAnsi="Times New Roman" w:cs="Calibri"/>
          <w:sz w:val="24"/>
          <w:szCs w:val="24"/>
        </w:rPr>
      </w:pPr>
    </w:p>
    <w:p w14:paraId="2D1EB922" w14:textId="77777777" w:rsidR="00AF5D5C" w:rsidRPr="00A4118D" w:rsidRDefault="00AF5D5C" w:rsidP="00A4118D">
      <w:pPr>
        <w:pStyle w:val="Nessunaspaziatura"/>
        <w:jc w:val="both"/>
        <w:rPr>
          <w:rFonts w:ascii="Times New Roman" w:hAnsi="Times New Roman" w:cs="Calibri"/>
          <w:b/>
          <w:sz w:val="24"/>
          <w:szCs w:val="24"/>
        </w:rPr>
      </w:pPr>
    </w:p>
    <w:p w14:paraId="0EB1069A" w14:textId="77777777" w:rsidR="00C42ACA" w:rsidRPr="00A4118D" w:rsidRDefault="00FE5D17"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Esercizio dei d</w:t>
      </w:r>
      <w:r w:rsidR="00C42ACA" w:rsidRPr="00A4118D">
        <w:rPr>
          <w:rFonts w:ascii="Times New Roman" w:hAnsi="Times New Roman" w:cs="Calibri"/>
          <w:b/>
          <w:sz w:val="24"/>
          <w:szCs w:val="24"/>
        </w:rPr>
        <w:t>iritti dell’interessato</w:t>
      </w:r>
    </w:p>
    <w:p w14:paraId="3856ECBB" w14:textId="77777777" w:rsidR="00394859" w:rsidRPr="00A4118D" w:rsidRDefault="00394859" w:rsidP="00A4118D">
      <w:pPr>
        <w:pStyle w:val="Nessunaspaziatura"/>
        <w:jc w:val="both"/>
        <w:rPr>
          <w:rFonts w:ascii="Times New Roman" w:hAnsi="Times New Roman" w:cs="Calibri"/>
          <w:sz w:val="24"/>
          <w:szCs w:val="24"/>
        </w:rPr>
      </w:pPr>
    </w:p>
    <w:p w14:paraId="79C490E8" w14:textId="77777777" w:rsidR="00BA2F32" w:rsidRPr="00A4118D" w:rsidRDefault="00C42ACA"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L’interessato, </w:t>
      </w:r>
      <w:proofErr w:type="gramStart"/>
      <w:r w:rsidRPr="00A4118D">
        <w:rPr>
          <w:rFonts w:ascii="Times New Roman" w:hAnsi="Times New Roman" w:cs="Calibri"/>
          <w:sz w:val="24"/>
          <w:szCs w:val="24"/>
        </w:rPr>
        <w:t>in relazione ai</w:t>
      </w:r>
      <w:proofErr w:type="gramEnd"/>
      <w:r w:rsidRPr="00A4118D">
        <w:rPr>
          <w:rFonts w:ascii="Times New Roman" w:hAnsi="Times New Roman" w:cs="Calibri"/>
          <w:sz w:val="24"/>
          <w:szCs w:val="24"/>
        </w:rPr>
        <w:t xml:space="preserve"> dati personali oggetto della presente informativa, ha la facoltà di esercitare i diritti previsti dal Regolamento UE di seguito riportati:</w:t>
      </w:r>
    </w:p>
    <w:p w14:paraId="04F7FF5C" w14:textId="77777777" w:rsidR="00BA2F32" w:rsidRPr="00A4118D" w:rsidRDefault="00BA2F32" w:rsidP="00A4118D">
      <w:pPr>
        <w:pStyle w:val="Nessunaspaziatura"/>
        <w:numPr>
          <w:ilvl w:val="0"/>
          <w:numId w:val="19"/>
        </w:numPr>
        <w:jc w:val="both"/>
        <w:rPr>
          <w:rFonts w:ascii="Times New Roman" w:hAnsi="Times New Roman" w:cs="Calibri"/>
          <w:sz w:val="24"/>
          <w:szCs w:val="24"/>
        </w:rPr>
      </w:pPr>
      <w:r w:rsidRPr="00A4118D">
        <w:rPr>
          <w:rFonts w:ascii="Times New Roman" w:hAnsi="Times New Roman" w:cs="Calibri"/>
          <w:b/>
          <w:sz w:val="24"/>
          <w:szCs w:val="24"/>
        </w:rPr>
        <w:lastRenderedPageBreak/>
        <w:t xml:space="preserve">Diritto di accesso dell’interessato </w:t>
      </w:r>
      <w:proofErr w:type="gramStart"/>
      <w:r w:rsidRPr="00A4118D">
        <w:rPr>
          <w:rFonts w:ascii="Times New Roman" w:hAnsi="Times New Roman" w:cs="Calibri"/>
          <w:b/>
          <w:sz w:val="24"/>
          <w:szCs w:val="24"/>
        </w:rPr>
        <w:t>[</w:t>
      </w:r>
      <w:proofErr w:type="gramEnd"/>
      <w:r w:rsidRPr="00A4118D">
        <w:rPr>
          <w:rFonts w:ascii="Times New Roman" w:hAnsi="Times New Roman" w:cs="Calibri"/>
          <w:b/>
          <w:sz w:val="24"/>
          <w:szCs w:val="24"/>
        </w:rPr>
        <w:t>art. 15 del Regolamento UE]:</w:t>
      </w:r>
      <w:r w:rsidRPr="00A4118D">
        <w:rPr>
          <w:rFonts w:ascii="Times New Roman" w:hAnsi="Times New Roman" w:cs="Calibri"/>
          <w:sz w:val="24"/>
          <w:szCs w:val="24"/>
        </w:rPr>
        <w:t xml:space="preserve"> l’interessato ha diritto di ottenere dal titolare conferma che sia </w:t>
      </w:r>
      <w:proofErr w:type="gramStart"/>
      <w:r w:rsidRPr="00A4118D">
        <w:rPr>
          <w:rFonts w:ascii="Times New Roman" w:hAnsi="Times New Roman" w:cs="Calibri"/>
          <w:sz w:val="24"/>
          <w:szCs w:val="24"/>
        </w:rPr>
        <w:t>o meno</w:t>
      </w:r>
      <w:proofErr w:type="gramEnd"/>
      <w:r w:rsidRPr="00A4118D">
        <w:rPr>
          <w:rFonts w:ascii="Times New Roman" w:hAnsi="Times New Roman" w:cs="Calibri"/>
          <w:sz w:val="24"/>
          <w:szCs w:val="24"/>
        </w:rPr>
        <w:t xml:space="preserve"> in corso un trattamento dei propri dati personali e, in tal caso, l’accesso alle informazioni espressamente previste dall’articolo citato, tra cui a titolo esemplificativo e non esaustivo le finalità del trattamento, le categorie di dati e destinatari, il periodo di conservazione, l’esistenza del diritto di cancellazione, rettifica o limitazione, il diritto di proporre reclamo, tutte le informazioni disponibili sull’origine dei dati, l’eventuale esistenza di un processo decisionale automatizzato ai sensi dell’art. 22 del Regolamento, </w:t>
      </w:r>
      <w:proofErr w:type="gramStart"/>
      <w:r w:rsidRPr="00A4118D">
        <w:rPr>
          <w:rFonts w:ascii="Times New Roman" w:hAnsi="Times New Roman" w:cs="Calibri"/>
          <w:sz w:val="24"/>
          <w:szCs w:val="24"/>
        </w:rPr>
        <w:t>nonché</w:t>
      </w:r>
      <w:proofErr w:type="gramEnd"/>
      <w:r w:rsidRPr="00A4118D">
        <w:rPr>
          <w:rFonts w:ascii="Times New Roman" w:hAnsi="Times New Roman" w:cs="Calibri"/>
          <w:sz w:val="24"/>
          <w:szCs w:val="24"/>
        </w:rPr>
        <w:t xml:space="preserve"> copia dei propri dati personali.</w:t>
      </w:r>
    </w:p>
    <w:p w14:paraId="390C0F44" w14:textId="77777777" w:rsidR="00BA2F32" w:rsidRPr="00A4118D" w:rsidRDefault="00BA2F32" w:rsidP="00A4118D">
      <w:pPr>
        <w:pStyle w:val="Nessunaspaziatura"/>
        <w:numPr>
          <w:ilvl w:val="0"/>
          <w:numId w:val="19"/>
        </w:numPr>
        <w:jc w:val="both"/>
        <w:rPr>
          <w:rFonts w:ascii="Times New Roman" w:hAnsi="Times New Roman" w:cs="Calibri"/>
          <w:sz w:val="24"/>
          <w:szCs w:val="24"/>
        </w:rPr>
      </w:pPr>
      <w:r w:rsidRPr="00A4118D">
        <w:rPr>
          <w:rFonts w:ascii="Times New Roman" w:hAnsi="Times New Roman" w:cs="Calibri"/>
          <w:b/>
          <w:sz w:val="24"/>
          <w:szCs w:val="24"/>
        </w:rPr>
        <w:t xml:space="preserve">Diritto di rettifica </w:t>
      </w:r>
      <w:proofErr w:type="gramStart"/>
      <w:r w:rsidRPr="00A4118D">
        <w:rPr>
          <w:rFonts w:ascii="Times New Roman" w:hAnsi="Times New Roman" w:cs="Calibri"/>
          <w:b/>
          <w:sz w:val="24"/>
          <w:szCs w:val="24"/>
        </w:rPr>
        <w:t>[</w:t>
      </w:r>
      <w:proofErr w:type="gramEnd"/>
      <w:r w:rsidRPr="00A4118D">
        <w:rPr>
          <w:rFonts w:ascii="Times New Roman" w:hAnsi="Times New Roman" w:cs="Calibri"/>
          <w:b/>
          <w:sz w:val="24"/>
          <w:szCs w:val="24"/>
        </w:rPr>
        <w:t>art. 16 del Regolamento UE</w:t>
      </w:r>
      <w:proofErr w:type="gramStart"/>
      <w:r w:rsidRPr="00A4118D">
        <w:rPr>
          <w:rFonts w:ascii="Times New Roman" w:hAnsi="Times New Roman" w:cs="Calibri"/>
          <w:b/>
          <w:sz w:val="24"/>
          <w:szCs w:val="24"/>
        </w:rPr>
        <w:t>]</w:t>
      </w:r>
      <w:proofErr w:type="gramEnd"/>
      <w:r w:rsidRPr="00A4118D">
        <w:rPr>
          <w:rFonts w:ascii="Times New Roman" w:hAnsi="Times New Roman" w:cs="Calibri"/>
          <w:b/>
          <w:sz w:val="24"/>
          <w:szCs w:val="24"/>
        </w:rPr>
        <w:t>:</w:t>
      </w:r>
      <w:r w:rsidRPr="00A4118D">
        <w:rPr>
          <w:rFonts w:ascii="Times New Roman" w:hAnsi="Times New Roman" w:cs="Calibri"/>
          <w:sz w:val="24"/>
          <w:szCs w:val="24"/>
        </w:rPr>
        <w:t xml:space="preserve"> l’interessato ha diritto di ottenere dal titolare la rettifica e/o l’integrazione dei dati personali inesatti che lo riguardano, senza ingiustificato ritardo;</w:t>
      </w:r>
    </w:p>
    <w:p w14:paraId="1EB268F0" w14:textId="77777777" w:rsidR="00BA2F32" w:rsidRPr="00A4118D" w:rsidRDefault="00BA2F32" w:rsidP="00A4118D">
      <w:pPr>
        <w:pStyle w:val="Nessunaspaziatura"/>
        <w:numPr>
          <w:ilvl w:val="0"/>
          <w:numId w:val="19"/>
        </w:numPr>
        <w:jc w:val="both"/>
        <w:rPr>
          <w:rFonts w:ascii="Times New Roman" w:hAnsi="Times New Roman" w:cs="Calibri"/>
          <w:sz w:val="24"/>
          <w:szCs w:val="24"/>
        </w:rPr>
      </w:pPr>
      <w:r w:rsidRPr="00A4118D">
        <w:rPr>
          <w:rFonts w:ascii="Times New Roman" w:hAnsi="Times New Roman" w:cs="Calibri"/>
          <w:b/>
          <w:sz w:val="24"/>
          <w:szCs w:val="24"/>
        </w:rPr>
        <w:t xml:space="preserve">Diritto alla cancellazione (“diritto all’oblio”) </w:t>
      </w:r>
      <w:proofErr w:type="gramStart"/>
      <w:r w:rsidRPr="00A4118D">
        <w:rPr>
          <w:rFonts w:ascii="Times New Roman" w:hAnsi="Times New Roman" w:cs="Calibri"/>
          <w:b/>
          <w:sz w:val="24"/>
          <w:szCs w:val="24"/>
        </w:rPr>
        <w:t>[</w:t>
      </w:r>
      <w:proofErr w:type="gramEnd"/>
      <w:r w:rsidRPr="00A4118D">
        <w:rPr>
          <w:rFonts w:ascii="Times New Roman" w:hAnsi="Times New Roman" w:cs="Calibri"/>
          <w:b/>
          <w:sz w:val="24"/>
          <w:szCs w:val="24"/>
        </w:rPr>
        <w:t>art. 17 del Regolamento UE]:</w:t>
      </w:r>
      <w:r w:rsidRPr="00A4118D">
        <w:rPr>
          <w:rFonts w:ascii="Times New Roman" w:hAnsi="Times New Roman" w:cs="Calibri"/>
          <w:sz w:val="24"/>
          <w:szCs w:val="24"/>
        </w:rPr>
        <w:t xml:space="preserve"> l’interessato ha diritto alla cancellazione dei propri dati personali senza ingiustificato ritardo, se sussiste uno dei motivi espressamente previsti dall’articolo citato, tra cui a titolo esemplificativo e non esaustivo il venir meno della necessità del trattamento rispetto alle finalità, la revoca del consenso su cui si </w:t>
      </w:r>
      <w:proofErr w:type="gramStart"/>
      <w:r w:rsidRPr="00A4118D">
        <w:rPr>
          <w:rFonts w:ascii="Times New Roman" w:hAnsi="Times New Roman" w:cs="Calibri"/>
          <w:sz w:val="24"/>
          <w:szCs w:val="24"/>
        </w:rPr>
        <w:t>basa</w:t>
      </w:r>
      <w:proofErr w:type="gramEnd"/>
      <w:r w:rsidRPr="00A4118D">
        <w:rPr>
          <w:rFonts w:ascii="Times New Roman" w:hAnsi="Times New Roman" w:cs="Calibri"/>
          <w:sz w:val="24"/>
          <w:szCs w:val="24"/>
        </w:rPr>
        <w:t xml:space="preserve"> il trattamento, opposizione al trattamento nel caso in cui sia basato su interesse legittimo non prevalente, trattamento illecito dei dati, cancellazione per obblighi di legge, dati dei minori trattati in assenza delle condizioni di applicabilità previsto dall’art. 8 del Regolamento;</w:t>
      </w:r>
    </w:p>
    <w:p w14:paraId="3D7092BC" w14:textId="77777777" w:rsidR="00BA2F32" w:rsidRPr="00A4118D" w:rsidRDefault="00BA2F32" w:rsidP="00A4118D">
      <w:pPr>
        <w:pStyle w:val="Nessunaspaziatura"/>
        <w:numPr>
          <w:ilvl w:val="0"/>
          <w:numId w:val="19"/>
        </w:numPr>
        <w:tabs>
          <w:tab w:val="left" w:pos="3686"/>
        </w:tabs>
        <w:jc w:val="both"/>
        <w:rPr>
          <w:rFonts w:ascii="Times New Roman" w:hAnsi="Times New Roman" w:cs="Calibri"/>
          <w:sz w:val="24"/>
          <w:szCs w:val="24"/>
        </w:rPr>
      </w:pPr>
      <w:r w:rsidRPr="00A4118D">
        <w:rPr>
          <w:rFonts w:ascii="Times New Roman" w:hAnsi="Times New Roman" w:cs="Calibri"/>
          <w:b/>
          <w:sz w:val="24"/>
          <w:szCs w:val="24"/>
        </w:rPr>
        <w:t xml:space="preserve">Diritto di limitazione di trattamento </w:t>
      </w:r>
      <w:proofErr w:type="gramStart"/>
      <w:r w:rsidRPr="00A4118D">
        <w:rPr>
          <w:rFonts w:ascii="Times New Roman" w:hAnsi="Times New Roman" w:cs="Calibri"/>
          <w:b/>
          <w:sz w:val="24"/>
          <w:szCs w:val="24"/>
        </w:rPr>
        <w:t>[</w:t>
      </w:r>
      <w:proofErr w:type="gramEnd"/>
      <w:r w:rsidRPr="00A4118D">
        <w:rPr>
          <w:rFonts w:ascii="Times New Roman" w:hAnsi="Times New Roman" w:cs="Calibri"/>
          <w:b/>
          <w:sz w:val="24"/>
          <w:szCs w:val="24"/>
        </w:rPr>
        <w:t>art. 18 del Regolamento UE</w:t>
      </w:r>
      <w:proofErr w:type="gramStart"/>
      <w:r w:rsidRPr="00A4118D">
        <w:rPr>
          <w:rFonts w:ascii="Times New Roman" w:hAnsi="Times New Roman" w:cs="Calibri"/>
          <w:b/>
          <w:sz w:val="24"/>
          <w:szCs w:val="24"/>
        </w:rPr>
        <w:t>]</w:t>
      </w:r>
      <w:proofErr w:type="gramEnd"/>
      <w:r w:rsidRPr="00A4118D">
        <w:rPr>
          <w:rFonts w:ascii="Times New Roman" w:hAnsi="Times New Roman" w:cs="Calibri"/>
          <w:b/>
          <w:sz w:val="24"/>
          <w:szCs w:val="24"/>
        </w:rPr>
        <w:t>:</w:t>
      </w:r>
      <w:r w:rsidRPr="00A4118D">
        <w:rPr>
          <w:rFonts w:ascii="Times New Roman" w:hAnsi="Times New Roman" w:cs="Calibri"/>
          <w:sz w:val="24"/>
          <w:szCs w:val="24"/>
        </w:rPr>
        <w:t xml:space="preserve"> nei casi previsti dall’art. 18, tra cui il trattamento illecito, la contestazione dell’esattezza dei dati, l’opposizione dell’interessato e il venir meno del bisogno trattamento da parte del titolare, i dati dell’interessato devono essere trattati solo per la conservazione salvo il consenso dello stesso e gli altri casi previsti espressamente dall’articolo citato;</w:t>
      </w:r>
    </w:p>
    <w:p w14:paraId="22B9FE15" w14:textId="77777777" w:rsidR="00BA2F32" w:rsidRPr="00A4118D" w:rsidRDefault="00BA2F32" w:rsidP="00A4118D">
      <w:pPr>
        <w:pStyle w:val="Nessunaspaziatura"/>
        <w:numPr>
          <w:ilvl w:val="0"/>
          <w:numId w:val="19"/>
        </w:numPr>
        <w:jc w:val="both"/>
        <w:rPr>
          <w:rFonts w:ascii="Times New Roman" w:hAnsi="Times New Roman" w:cs="Calibri"/>
          <w:sz w:val="24"/>
          <w:szCs w:val="24"/>
        </w:rPr>
      </w:pPr>
      <w:r w:rsidRPr="00A4118D">
        <w:rPr>
          <w:rFonts w:ascii="Times New Roman" w:hAnsi="Times New Roman" w:cs="Calibri"/>
          <w:b/>
          <w:sz w:val="24"/>
          <w:szCs w:val="24"/>
        </w:rPr>
        <w:t xml:space="preserve">Diritto alla portabilità dei dati </w:t>
      </w:r>
      <w:proofErr w:type="gramStart"/>
      <w:r w:rsidRPr="00A4118D">
        <w:rPr>
          <w:rFonts w:ascii="Times New Roman" w:hAnsi="Times New Roman" w:cs="Calibri"/>
          <w:b/>
          <w:sz w:val="24"/>
          <w:szCs w:val="24"/>
        </w:rPr>
        <w:t>[</w:t>
      </w:r>
      <w:proofErr w:type="gramEnd"/>
      <w:r w:rsidRPr="00A4118D">
        <w:rPr>
          <w:rFonts w:ascii="Times New Roman" w:hAnsi="Times New Roman" w:cs="Calibri"/>
          <w:b/>
          <w:sz w:val="24"/>
          <w:szCs w:val="24"/>
        </w:rPr>
        <w:t>art. 20 del Regolamento UE</w:t>
      </w:r>
      <w:proofErr w:type="gramStart"/>
      <w:r w:rsidRPr="00A4118D">
        <w:rPr>
          <w:rFonts w:ascii="Times New Roman" w:hAnsi="Times New Roman" w:cs="Calibri"/>
          <w:b/>
          <w:sz w:val="24"/>
          <w:szCs w:val="24"/>
        </w:rPr>
        <w:t>]</w:t>
      </w:r>
      <w:proofErr w:type="gramEnd"/>
      <w:r w:rsidRPr="00A4118D">
        <w:rPr>
          <w:rFonts w:ascii="Times New Roman" w:hAnsi="Times New Roman" w:cs="Calibri"/>
          <w:b/>
          <w:sz w:val="24"/>
          <w:szCs w:val="24"/>
        </w:rPr>
        <w:t>:</w:t>
      </w:r>
      <w:r w:rsidRPr="00A4118D">
        <w:rPr>
          <w:rFonts w:ascii="Times New Roman" w:hAnsi="Times New Roman" w:cs="Calibri"/>
          <w:sz w:val="24"/>
          <w:szCs w:val="24"/>
        </w:rPr>
        <w:t xml:space="preserve"> l’interessato, nei casi in cui il trattamento si basi sul consenso e sul contratto e sia effettuato con mezzi automatizzati, potrà richiedere di ricevere i propri dati personali in formato strutturato, di uso comune e leggibile da dispositivo automatico, e ha diritto di trasmetterli a un altro titolare;</w:t>
      </w:r>
    </w:p>
    <w:p w14:paraId="54551F8E" w14:textId="77777777" w:rsidR="00BA2F32" w:rsidRPr="00A4118D" w:rsidRDefault="00BA2F32" w:rsidP="00A4118D">
      <w:pPr>
        <w:pStyle w:val="Nessunaspaziatura"/>
        <w:numPr>
          <w:ilvl w:val="0"/>
          <w:numId w:val="19"/>
        </w:numPr>
        <w:jc w:val="both"/>
        <w:rPr>
          <w:rFonts w:ascii="Times New Roman" w:hAnsi="Times New Roman" w:cs="Calibri"/>
          <w:b/>
          <w:sz w:val="24"/>
          <w:szCs w:val="24"/>
        </w:rPr>
      </w:pPr>
      <w:r w:rsidRPr="00A4118D">
        <w:rPr>
          <w:rFonts w:ascii="Times New Roman" w:hAnsi="Times New Roman" w:cs="Calibri"/>
          <w:b/>
          <w:sz w:val="24"/>
          <w:szCs w:val="24"/>
        </w:rPr>
        <w:t xml:space="preserve">Diritto di opposizione </w:t>
      </w:r>
      <w:proofErr w:type="gramStart"/>
      <w:r w:rsidRPr="00A4118D">
        <w:rPr>
          <w:rFonts w:ascii="Times New Roman" w:hAnsi="Times New Roman" w:cs="Calibri"/>
          <w:b/>
          <w:sz w:val="24"/>
          <w:szCs w:val="24"/>
        </w:rPr>
        <w:t>[</w:t>
      </w:r>
      <w:proofErr w:type="gramEnd"/>
      <w:r w:rsidRPr="00A4118D">
        <w:rPr>
          <w:rFonts w:ascii="Times New Roman" w:hAnsi="Times New Roman" w:cs="Calibri"/>
          <w:b/>
          <w:sz w:val="24"/>
          <w:szCs w:val="24"/>
        </w:rPr>
        <w:t>art. 21 del Regolamento UE]:</w:t>
      </w:r>
      <w:r w:rsidRPr="00A4118D">
        <w:rPr>
          <w:rFonts w:ascii="Times New Roman" w:hAnsi="Times New Roman" w:cs="Calibri"/>
          <w:sz w:val="24"/>
          <w:szCs w:val="24"/>
        </w:rPr>
        <w:t xml:space="preserve"> l’interessato ha diritto di opporsi al trattamento dei propri dati personali, nel caso in cui il trattamento sia basato su interesse legittimo non prevalente o </w:t>
      </w:r>
      <w:proofErr w:type="gramStart"/>
      <w:r w:rsidRPr="00A4118D">
        <w:rPr>
          <w:rFonts w:ascii="Times New Roman" w:hAnsi="Times New Roman" w:cs="Calibri"/>
          <w:sz w:val="24"/>
          <w:szCs w:val="24"/>
        </w:rPr>
        <w:t>venga</w:t>
      </w:r>
      <w:proofErr w:type="gramEnd"/>
      <w:r w:rsidRPr="00A4118D">
        <w:rPr>
          <w:rFonts w:ascii="Times New Roman" w:hAnsi="Times New Roman" w:cs="Calibri"/>
          <w:sz w:val="24"/>
          <w:szCs w:val="24"/>
        </w:rPr>
        <w:t xml:space="preserve"> effettuato per finalità di marketing diretto;</w:t>
      </w:r>
    </w:p>
    <w:p w14:paraId="60A85FB4" w14:textId="77777777" w:rsidR="00BD1DC9" w:rsidRPr="00A4118D" w:rsidRDefault="00BA2F32" w:rsidP="00A4118D">
      <w:pPr>
        <w:pStyle w:val="Nessunaspaziatura"/>
        <w:numPr>
          <w:ilvl w:val="0"/>
          <w:numId w:val="19"/>
        </w:numPr>
        <w:jc w:val="both"/>
        <w:rPr>
          <w:rFonts w:ascii="Times New Roman" w:hAnsi="Times New Roman" w:cs="Calibri"/>
          <w:b/>
          <w:sz w:val="24"/>
          <w:szCs w:val="24"/>
        </w:rPr>
      </w:pPr>
      <w:r w:rsidRPr="00A4118D">
        <w:rPr>
          <w:rFonts w:ascii="Times New Roman" w:hAnsi="Times New Roman" w:cs="Calibri"/>
          <w:b/>
          <w:sz w:val="24"/>
          <w:szCs w:val="24"/>
        </w:rPr>
        <w:t xml:space="preserve">Diritto di non essere sottoposto a </w:t>
      </w:r>
      <w:proofErr w:type="gramStart"/>
      <w:r w:rsidRPr="00A4118D">
        <w:rPr>
          <w:rFonts w:ascii="Times New Roman" w:hAnsi="Times New Roman" w:cs="Calibri"/>
          <w:b/>
          <w:sz w:val="24"/>
          <w:szCs w:val="24"/>
        </w:rPr>
        <w:t>processi decisionale automatizzato</w:t>
      </w:r>
      <w:proofErr w:type="gramEnd"/>
      <w:r w:rsidRPr="00A4118D">
        <w:rPr>
          <w:rFonts w:ascii="Times New Roman" w:hAnsi="Times New Roman" w:cs="Calibri"/>
          <w:b/>
          <w:sz w:val="24"/>
          <w:szCs w:val="24"/>
        </w:rPr>
        <w:t xml:space="preserve"> [art. 22 del Regolamento UE]:</w:t>
      </w:r>
      <w:r w:rsidRPr="00A4118D">
        <w:rPr>
          <w:rFonts w:ascii="Times New Roman" w:hAnsi="Times New Roman" w:cs="Calibri"/>
          <w:sz w:val="24"/>
          <w:szCs w:val="24"/>
        </w:rPr>
        <w:t xml:space="preserve"> l’interessato ha diritto a non essere sottoposto </w:t>
      </w:r>
      <w:proofErr w:type="gramStart"/>
      <w:r w:rsidRPr="00A4118D">
        <w:rPr>
          <w:rFonts w:ascii="Times New Roman" w:hAnsi="Times New Roman" w:cs="Calibri"/>
          <w:sz w:val="24"/>
          <w:szCs w:val="24"/>
        </w:rPr>
        <w:t>ad</w:t>
      </w:r>
      <w:proofErr w:type="gramEnd"/>
      <w:r w:rsidRPr="00A4118D">
        <w:rPr>
          <w:rFonts w:ascii="Times New Roman" w:hAnsi="Times New Roman" w:cs="Calibri"/>
          <w:sz w:val="24"/>
          <w:szCs w:val="24"/>
        </w:rPr>
        <w:t xml:space="preserve"> una decisione, compresa la </w:t>
      </w:r>
      <w:proofErr w:type="spellStart"/>
      <w:r w:rsidRPr="00A4118D">
        <w:rPr>
          <w:rFonts w:ascii="Times New Roman" w:hAnsi="Times New Roman" w:cs="Calibri"/>
          <w:sz w:val="24"/>
          <w:szCs w:val="24"/>
        </w:rPr>
        <w:t>profilazione</w:t>
      </w:r>
      <w:proofErr w:type="spellEnd"/>
      <w:r w:rsidRPr="00A4118D">
        <w:rPr>
          <w:rFonts w:ascii="Times New Roman" w:hAnsi="Times New Roman" w:cs="Calibri"/>
          <w:sz w:val="24"/>
          <w:szCs w:val="24"/>
        </w:rPr>
        <w:t>, basata unicamente sul trattamento automatizzato (ad esempio svolta esclusivamente tramite strumenti elettronici o programmi informatici).</w:t>
      </w:r>
    </w:p>
    <w:p w14:paraId="366C636B" w14:textId="77777777" w:rsidR="00DA127A" w:rsidRPr="00A4118D" w:rsidRDefault="00DA127A" w:rsidP="00A4118D">
      <w:pPr>
        <w:pStyle w:val="Nessunaspaziatura"/>
        <w:ind w:left="360"/>
        <w:jc w:val="both"/>
        <w:rPr>
          <w:rFonts w:ascii="Times New Roman" w:hAnsi="Times New Roman" w:cs="Calibri"/>
          <w:sz w:val="24"/>
          <w:szCs w:val="24"/>
        </w:rPr>
      </w:pPr>
      <w:r w:rsidRPr="00A4118D">
        <w:rPr>
          <w:rFonts w:ascii="Times New Roman" w:hAnsi="Times New Roman" w:cs="Calibri"/>
          <w:b/>
          <w:sz w:val="24"/>
          <w:szCs w:val="24"/>
        </w:rPr>
        <w:t>La descrizione sopra riporta</w:t>
      </w:r>
      <w:r w:rsidR="006F0AE0" w:rsidRPr="00A4118D">
        <w:rPr>
          <w:rFonts w:ascii="Times New Roman" w:hAnsi="Times New Roman" w:cs="Calibri"/>
          <w:b/>
          <w:sz w:val="24"/>
          <w:szCs w:val="24"/>
        </w:rPr>
        <w:t>ta</w:t>
      </w:r>
      <w:r w:rsidRPr="00A4118D">
        <w:rPr>
          <w:rFonts w:ascii="Times New Roman" w:hAnsi="Times New Roman" w:cs="Calibri"/>
          <w:b/>
          <w:sz w:val="24"/>
          <w:szCs w:val="24"/>
        </w:rPr>
        <w:t xml:space="preserve"> non sostituisce il testo degli articoli </w:t>
      </w:r>
      <w:r w:rsidR="006F0AE0" w:rsidRPr="00A4118D">
        <w:rPr>
          <w:rFonts w:ascii="Times New Roman" w:hAnsi="Times New Roman" w:cs="Calibri"/>
          <w:b/>
          <w:sz w:val="24"/>
          <w:szCs w:val="24"/>
        </w:rPr>
        <w:t xml:space="preserve">ivi </w:t>
      </w:r>
      <w:r w:rsidRPr="00A4118D">
        <w:rPr>
          <w:rFonts w:ascii="Times New Roman" w:hAnsi="Times New Roman" w:cs="Calibri"/>
          <w:b/>
          <w:sz w:val="24"/>
          <w:szCs w:val="24"/>
        </w:rPr>
        <w:t>citati che qui si richiamano integralmente e alla cui lettura completa si rinvia</w:t>
      </w:r>
      <w:r w:rsidRPr="00A4118D">
        <w:rPr>
          <w:rFonts w:ascii="Times New Roman" w:hAnsi="Times New Roman" w:cs="Calibri"/>
          <w:sz w:val="24"/>
          <w:szCs w:val="24"/>
        </w:rPr>
        <w:t xml:space="preserve"> </w:t>
      </w:r>
      <w:r w:rsidRPr="00A4118D">
        <w:rPr>
          <w:rFonts w:ascii="Times New Roman" w:hAnsi="Times New Roman" w:cs="Calibri"/>
          <w:color w:val="0070C0"/>
          <w:sz w:val="24"/>
          <w:szCs w:val="24"/>
          <w:u w:val="single"/>
        </w:rPr>
        <w:t>(</w:t>
      </w:r>
      <w:proofErr w:type="gramStart"/>
      <w:r w:rsidRPr="00A4118D">
        <w:rPr>
          <w:rFonts w:ascii="Times New Roman" w:hAnsi="Times New Roman" w:cs="Calibri"/>
          <w:color w:val="0070C0"/>
          <w:sz w:val="24"/>
          <w:szCs w:val="24"/>
          <w:u w:val="single"/>
        </w:rPr>
        <w:t>link</w:t>
      </w:r>
      <w:proofErr w:type="gramEnd"/>
      <w:r w:rsidRPr="00A4118D">
        <w:rPr>
          <w:rFonts w:ascii="Times New Roman" w:hAnsi="Times New Roman" w:cs="Calibri"/>
          <w:color w:val="0070C0"/>
          <w:sz w:val="24"/>
          <w:szCs w:val="24"/>
          <w:u w:val="single"/>
        </w:rPr>
        <w:t xml:space="preserve"> agli artt. 15-22)</w:t>
      </w:r>
    </w:p>
    <w:p w14:paraId="772ED057" w14:textId="77777777" w:rsidR="00DA127A" w:rsidRPr="00A4118D" w:rsidRDefault="00DA127A" w:rsidP="00A4118D">
      <w:pPr>
        <w:pStyle w:val="Nessunaspaziatura"/>
        <w:ind w:left="720"/>
        <w:jc w:val="both"/>
        <w:rPr>
          <w:rFonts w:ascii="Times New Roman" w:hAnsi="Times New Roman" w:cs="Calibri"/>
          <w:b/>
          <w:sz w:val="24"/>
          <w:szCs w:val="24"/>
        </w:rPr>
      </w:pPr>
    </w:p>
    <w:p w14:paraId="59FB9CF4" w14:textId="77777777" w:rsidR="00BA2F32" w:rsidRPr="00A4118D" w:rsidRDefault="00BA2F32" w:rsidP="00A4118D">
      <w:pPr>
        <w:rPr>
          <w:rFonts w:ascii="Times New Roman" w:hAnsi="Times New Roman" w:cs="Calibri"/>
          <w:b/>
          <w:sz w:val="24"/>
        </w:rPr>
      </w:pPr>
    </w:p>
    <w:p w14:paraId="24C12684" w14:textId="77777777" w:rsidR="00BD1DC9" w:rsidRPr="00A4118D" w:rsidRDefault="00BD1DC9" w:rsidP="00A4118D">
      <w:pPr>
        <w:rPr>
          <w:rFonts w:ascii="Times New Roman" w:hAnsi="Times New Roman" w:cs="Calibri"/>
          <w:b/>
          <w:sz w:val="24"/>
        </w:rPr>
      </w:pPr>
      <w:r w:rsidRPr="00A4118D">
        <w:rPr>
          <w:rFonts w:ascii="Times New Roman" w:hAnsi="Times New Roman" w:cs="Calibri"/>
          <w:b/>
          <w:sz w:val="24"/>
        </w:rPr>
        <w:t>Diritto di proporre reclamo</w:t>
      </w:r>
    </w:p>
    <w:p w14:paraId="20EF62AF" w14:textId="77777777" w:rsidR="00BD1DC9" w:rsidRPr="00A4118D" w:rsidRDefault="00BD1DC9"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L’interessato, qualora ritenga che i propri diritti siano stati compromessi, ha diritto di proporre reclamo all’Autorità Garante per la protezione dei dati personali, secondo le </w:t>
      </w:r>
      <w:proofErr w:type="gramStart"/>
      <w:r w:rsidRPr="00A4118D">
        <w:rPr>
          <w:rFonts w:ascii="Times New Roman" w:hAnsi="Times New Roman" w:cs="Calibri"/>
          <w:sz w:val="24"/>
          <w:szCs w:val="24"/>
        </w:rPr>
        <w:t>modalità</w:t>
      </w:r>
      <w:proofErr w:type="gramEnd"/>
      <w:r w:rsidRPr="00A4118D">
        <w:rPr>
          <w:rFonts w:ascii="Times New Roman" w:hAnsi="Times New Roman" w:cs="Calibri"/>
          <w:sz w:val="24"/>
          <w:szCs w:val="24"/>
        </w:rPr>
        <w:t xml:space="preserve"> indicate dalla stessa Autorità al seguente indirizzo internet </w:t>
      </w:r>
      <w:r w:rsidR="00EB5544" w:rsidRPr="00A4118D">
        <w:rPr>
          <w:rFonts w:ascii="Times New Roman" w:hAnsi="Times New Roman" w:cs="Calibri"/>
          <w:sz w:val="24"/>
          <w:szCs w:val="24"/>
        </w:rPr>
        <w:t>:</w:t>
      </w:r>
    </w:p>
    <w:p w14:paraId="1AA9870D" w14:textId="77777777" w:rsidR="00BD1DC9" w:rsidRPr="00A4118D" w:rsidRDefault="00286C07" w:rsidP="00A4118D">
      <w:pPr>
        <w:pStyle w:val="Nessunaspaziatura"/>
        <w:jc w:val="both"/>
        <w:rPr>
          <w:rFonts w:ascii="Times New Roman" w:hAnsi="Times New Roman" w:cs="Calibri"/>
          <w:sz w:val="24"/>
          <w:szCs w:val="24"/>
          <w:u w:val="single"/>
        </w:rPr>
      </w:pPr>
      <w:hyperlink r:id="rId15" w:history="1">
        <w:r w:rsidR="006871FF" w:rsidRPr="00A4118D">
          <w:rPr>
            <w:rStyle w:val="Collegamentoipertestuale"/>
            <w:rFonts w:ascii="Times New Roman" w:hAnsi="Times New Roman" w:cs="Calibri"/>
            <w:sz w:val="24"/>
            <w:szCs w:val="24"/>
          </w:rPr>
          <w:t>http://www.garanteprivacy.it/web/guest/home/docweb/-/docweb-display/docweb/4535524</w:t>
        </w:r>
      </w:hyperlink>
      <w:r w:rsidR="00BD1DC9" w:rsidRPr="00A4118D">
        <w:rPr>
          <w:rFonts w:ascii="Times New Roman" w:hAnsi="Times New Roman" w:cs="Calibri"/>
          <w:sz w:val="24"/>
          <w:szCs w:val="24"/>
          <w:u w:val="single"/>
        </w:rPr>
        <w:t>.</w:t>
      </w:r>
    </w:p>
    <w:p w14:paraId="74AECF64" w14:textId="77777777" w:rsidR="00FE5D17" w:rsidRPr="00A4118D" w:rsidRDefault="00FE5D17" w:rsidP="00A4118D">
      <w:pPr>
        <w:pStyle w:val="Nessunaspaziatura"/>
        <w:pBdr>
          <w:bottom w:val="single" w:sz="6" w:space="1" w:color="auto"/>
        </w:pBdr>
        <w:jc w:val="both"/>
        <w:rPr>
          <w:rFonts w:ascii="Times New Roman" w:hAnsi="Times New Roman" w:cs="Calibri"/>
          <w:sz w:val="24"/>
          <w:szCs w:val="24"/>
          <w:u w:val="single"/>
        </w:rPr>
      </w:pPr>
    </w:p>
    <w:p w14:paraId="71572F14" w14:textId="77777777" w:rsidR="006871FF" w:rsidRPr="00A4118D" w:rsidRDefault="006871FF" w:rsidP="00A4118D">
      <w:pPr>
        <w:pStyle w:val="Nessunaspaziatura"/>
        <w:pBdr>
          <w:bottom w:val="single" w:sz="6" w:space="1" w:color="auto"/>
        </w:pBdr>
        <w:jc w:val="both"/>
        <w:rPr>
          <w:rFonts w:ascii="Times New Roman" w:hAnsi="Times New Roman" w:cs="Calibri"/>
          <w:sz w:val="24"/>
          <w:szCs w:val="24"/>
        </w:rPr>
      </w:pPr>
      <w:r w:rsidRPr="00A4118D">
        <w:rPr>
          <w:rFonts w:ascii="Times New Roman" w:hAnsi="Times New Roman" w:cs="Calibri"/>
          <w:sz w:val="24"/>
          <w:szCs w:val="24"/>
        </w:rPr>
        <w:t xml:space="preserve">Per maggiori approfondimenti sui diritti degli interessati previsti dal </w:t>
      </w:r>
      <w:proofErr w:type="gramStart"/>
      <w:r w:rsidRPr="00A4118D">
        <w:rPr>
          <w:rFonts w:ascii="Times New Roman" w:hAnsi="Times New Roman" w:cs="Calibri"/>
          <w:sz w:val="24"/>
          <w:szCs w:val="24"/>
        </w:rPr>
        <w:t>Garante</w:t>
      </w:r>
      <w:proofErr w:type="gramEnd"/>
      <w:r w:rsidRPr="00A4118D">
        <w:rPr>
          <w:rFonts w:ascii="Times New Roman" w:hAnsi="Times New Roman" w:cs="Calibri"/>
          <w:sz w:val="24"/>
          <w:szCs w:val="24"/>
        </w:rPr>
        <w:t xml:space="preserve"> si rimanda al LINK</w:t>
      </w:r>
    </w:p>
    <w:p w14:paraId="38B606EE" w14:textId="77777777" w:rsidR="00003130" w:rsidRPr="00A4118D" w:rsidRDefault="00003130" w:rsidP="00A4118D">
      <w:pPr>
        <w:pStyle w:val="Nessunaspaziatura"/>
        <w:pBdr>
          <w:bottom w:val="single" w:sz="6" w:space="1" w:color="auto"/>
        </w:pBdr>
        <w:jc w:val="both"/>
        <w:rPr>
          <w:rFonts w:ascii="Times New Roman" w:hAnsi="Times New Roman" w:cs="Calibri"/>
          <w:b/>
          <w:i/>
          <w:sz w:val="24"/>
          <w:szCs w:val="24"/>
          <w:highlight w:val="yellow"/>
        </w:rPr>
      </w:pPr>
    </w:p>
    <w:p w14:paraId="3A34AB42" w14:textId="77777777" w:rsidR="00003130" w:rsidRPr="00A4118D" w:rsidRDefault="00003130" w:rsidP="00A4118D">
      <w:pPr>
        <w:pStyle w:val="Nessunaspaziatura"/>
        <w:jc w:val="both"/>
        <w:rPr>
          <w:rFonts w:ascii="Times New Roman" w:hAnsi="Times New Roman" w:cs="Calibri"/>
          <w:sz w:val="24"/>
          <w:szCs w:val="24"/>
        </w:rPr>
      </w:pPr>
    </w:p>
    <w:p w14:paraId="119AD1CE" w14:textId="77777777" w:rsidR="00953DA5" w:rsidRPr="00A4118D" w:rsidRDefault="00953DA5" w:rsidP="00A4118D">
      <w:pPr>
        <w:pStyle w:val="Nessunaspaziatura"/>
        <w:jc w:val="both"/>
        <w:rPr>
          <w:rFonts w:ascii="Times New Roman" w:hAnsi="Times New Roman" w:cs="Calibri"/>
          <w:b/>
          <w:sz w:val="24"/>
          <w:szCs w:val="24"/>
        </w:rPr>
      </w:pPr>
      <w:r w:rsidRPr="00A4118D">
        <w:rPr>
          <w:rFonts w:ascii="Times New Roman" w:hAnsi="Times New Roman" w:cs="Calibri"/>
          <w:b/>
          <w:sz w:val="24"/>
          <w:szCs w:val="24"/>
        </w:rPr>
        <w:t>Modifiche e aggiornamenti</w:t>
      </w:r>
    </w:p>
    <w:p w14:paraId="7B6F829B" w14:textId="77777777" w:rsidR="00953DA5" w:rsidRPr="00A4118D" w:rsidRDefault="00953DA5" w:rsidP="00A4118D">
      <w:pPr>
        <w:pStyle w:val="Nessunaspaziatura"/>
        <w:jc w:val="both"/>
        <w:rPr>
          <w:rFonts w:ascii="Times New Roman" w:hAnsi="Times New Roman"/>
          <w:sz w:val="24"/>
          <w:szCs w:val="24"/>
        </w:rPr>
      </w:pPr>
      <w:r w:rsidRPr="00A4118D">
        <w:rPr>
          <w:rFonts w:ascii="Times New Roman" w:hAnsi="Times New Roman" w:cs="Calibri"/>
          <w:sz w:val="24"/>
          <w:szCs w:val="24"/>
        </w:rPr>
        <w:t xml:space="preserve">La presente informativa </w:t>
      </w:r>
      <w:r w:rsidR="00FE5D17" w:rsidRPr="00A4118D">
        <w:rPr>
          <w:rFonts w:ascii="Times New Roman" w:hAnsi="Times New Roman" w:cs="Calibri"/>
          <w:sz w:val="24"/>
          <w:szCs w:val="24"/>
        </w:rPr>
        <w:t>riporta la data del suo ultimo aggiornamento</w:t>
      </w:r>
      <w:r w:rsidRPr="00A4118D">
        <w:rPr>
          <w:rFonts w:ascii="Times New Roman" w:hAnsi="Times New Roman" w:cs="Calibri"/>
          <w:sz w:val="24"/>
          <w:szCs w:val="24"/>
        </w:rPr>
        <w:t xml:space="preserve"> nella sua intestazione.</w:t>
      </w:r>
      <w:r w:rsidRPr="00A4118D">
        <w:rPr>
          <w:rFonts w:ascii="Times New Roman" w:hAnsi="Times New Roman"/>
          <w:sz w:val="24"/>
          <w:szCs w:val="24"/>
        </w:rPr>
        <w:t xml:space="preserve"> </w:t>
      </w:r>
    </w:p>
    <w:p w14:paraId="7FF26C0A" w14:textId="77777777" w:rsidR="00953DA5" w:rsidRPr="00A4118D" w:rsidRDefault="00286C07" w:rsidP="00A4118D">
      <w:pPr>
        <w:pStyle w:val="Nessunaspaziatura"/>
        <w:jc w:val="both"/>
        <w:rPr>
          <w:rFonts w:ascii="Times New Roman" w:hAnsi="Times New Roman" w:cs="Calibri"/>
          <w:sz w:val="24"/>
          <w:szCs w:val="24"/>
        </w:rPr>
      </w:pPr>
      <w:sdt>
        <w:sdtPr>
          <w:rPr>
            <w:rFonts w:ascii="Times New Roman" w:hAnsi="Times New Roman" w:cs="Calibri"/>
            <w:sz w:val="24"/>
            <w:szCs w:val="24"/>
          </w:rPr>
          <w:alias w:val="Società"/>
          <w:id w:val="4128854"/>
          <w:dataBinding w:prefixMappings="xmlns:ns0='http://schemas.openxmlformats.org/officeDocument/2006/extended-properties'" w:xpath="/ns0:Properties[1]/ns0:Company[1]" w:storeItemID="{6668398D-A668-4E3E-A5EB-62B293D839F1}"/>
          <w:text/>
        </w:sdtPr>
        <w:sdtEndPr/>
        <w:sdtContent>
          <w:r w:rsidR="00A4118D">
            <w:rPr>
              <w:rFonts w:ascii="Times New Roman" w:hAnsi="Times New Roman" w:cs="Calibri"/>
              <w:sz w:val="24"/>
              <w:szCs w:val="24"/>
            </w:rPr>
            <w:t xml:space="preserve">Fondazione Comunitaria della Provincia di Pavia </w:t>
          </w:r>
          <w:proofErr w:type="spellStart"/>
          <w:r w:rsidR="00A4118D">
            <w:rPr>
              <w:rFonts w:ascii="Times New Roman" w:hAnsi="Times New Roman" w:cs="Calibri"/>
              <w:sz w:val="24"/>
              <w:szCs w:val="24"/>
            </w:rPr>
            <w:t>Onlus</w:t>
          </w:r>
          <w:proofErr w:type="spellEnd"/>
        </w:sdtContent>
      </w:sdt>
      <w:r w:rsidR="00953DA5" w:rsidRPr="00A4118D">
        <w:rPr>
          <w:rFonts w:ascii="Times New Roman" w:hAnsi="Times New Roman" w:cs="Calibri"/>
          <w:sz w:val="24"/>
          <w:szCs w:val="24"/>
        </w:rPr>
        <w:t xml:space="preserve"> potrebbe inoltre apportare modifiche e/o </w:t>
      </w:r>
      <w:r w:rsidR="00FE5D17" w:rsidRPr="00A4118D">
        <w:rPr>
          <w:rFonts w:ascii="Times New Roman" w:hAnsi="Times New Roman" w:cs="Calibri"/>
          <w:sz w:val="24"/>
          <w:szCs w:val="24"/>
        </w:rPr>
        <w:t>integrazioni a detta privacy policy</w:t>
      </w:r>
      <w:r w:rsidR="00953DA5" w:rsidRPr="00A4118D">
        <w:rPr>
          <w:rFonts w:ascii="Times New Roman" w:hAnsi="Times New Roman" w:cs="Calibri"/>
          <w:sz w:val="24"/>
          <w:szCs w:val="24"/>
        </w:rPr>
        <w:t xml:space="preserve"> anche quale conseguenza di eventuali e successive modifiche e/o integrazioni normative. </w:t>
      </w:r>
    </w:p>
    <w:p w14:paraId="1227C607" w14:textId="77777777" w:rsidR="00EB5544" w:rsidRPr="00A4118D" w:rsidRDefault="00EB5544" w:rsidP="00A4118D">
      <w:pPr>
        <w:pStyle w:val="Nessunaspaziatura"/>
        <w:pBdr>
          <w:bottom w:val="single" w:sz="6" w:space="1" w:color="auto"/>
        </w:pBdr>
        <w:jc w:val="both"/>
        <w:rPr>
          <w:rFonts w:ascii="Times New Roman" w:hAnsi="Times New Roman" w:cs="Calibri"/>
          <w:b/>
          <w:i/>
          <w:sz w:val="24"/>
          <w:szCs w:val="24"/>
          <w:highlight w:val="yellow"/>
        </w:rPr>
      </w:pPr>
    </w:p>
    <w:p w14:paraId="1AE4C0E7" w14:textId="77777777" w:rsidR="00EB5544" w:rsidRPr="00A4118D" w:rsidRDefault="00EB5544" w:rsidP="00A4118D">
      <w:pPr>
        <w:pStyle w:val="Nessunaspaziatura"/>
        <w:jc w:val="both"/>
        <w:rPr>
          <w:rFonts w:ascii="Times New Roman" w:hAnsi="Times New Roman" w:cs="Calibri"/>
          <w:sz w:val="24"/>
          <w:szCs w:val="24"/>
        </w:rPr>
      </w:pPr>
    </w:p>
    <w:p w14:paraId="54C926E6" w14:textId="77777777" w:rsidR="00482AB9" w:rsidRPr="00A4118D" w:rsidRDefault="006871FF" w:rsidP="00A4118D">
      <w:pPr>
        <w:pStyle w:val="Nessunaspaziatura"/>
        <w:jc w:val="both"/>
        <w:rPr>
          <w:rFonts w:ascii="Times New Roman" w:hAnsi="Times New Roman"/>
          <w:b/>
          <w:sz w:val="24"/>
          <w:szCs w:val="24"/>
        </w:rPr>
      </w:pPr>
      <w:r w:rsidRPr="00A4118D">
        <w:rPr>
          <w:rFonts w:ascii="Times New Roman" w:hAnsi="Times New Roman"/>
          <w:b/>
          <w:sz w:val="24"/>
          <w:szCs w:val="24"/>
        </w:rPr>
        <w:t>Riferimenti normativi sui diritti dell’interessato</w:t>
      </w:r>
    </w:p>
    <w:p w14:paraId="43E61C3F" w14:textId="77777777" w:rsidR="00D55343" w:rsidRPr="00A4118D" w:rsidRDefault="00D55343" w:rsidP="00A4118D">
      <w:pPr>
        <w:pStyle w:val="Nessunaspaziatura"/>
        <w:jc w:val="both"/>
        <w:rPr>
          <w:rFonts w:ascii="Times New Roman" w:hAnsi="Times New Roman"/>
          <w:b/>
          <w:sz w:val="24"/>
          <w:szCs w:val="24"/>
        </w:rPr>
      </w:pPr>
    </w:p>
    <w:p w14:paraId="6DD67CCB" w14:textId="77777777" w:rsidR="00D55343" w:rsidRPr="00A4118D" w:rsidRDefault="00D55343" w:rsidP="00A4118D">
      <w:pPr>
        <w:pStyle w:val="Nessunaspaziatura"/>
        <w:jc w:val="both"/>
        <w:rPr>
          <w:rFonts w:ascii="Times New Roman" w:hAnsi="Times New Roman"/>
          <w:b/>
          <w:sz w:val="24"/>
          <w:szCs w:val="24"/>
        </w:rPr>
      </w:pPr>
      <w:r w:rsidRPr="00A4118D">
        <w:rPr>
          <w:rFonts w:ascii="Times New Roman" w:hAnsi="Times New Roman"/>
          <w:b/>
          <w:sz w:val="24"/>
          <w:szCs w:val="24"/>
        </w:rPr>
        <w:t xml:space="preserve">Articolo </w:t>
      </w:r>
      <w:proofErr w:type="gramStart"/>
      <w:r w:rsidRPr="00A4118D">
        <w:rPr>
          <w:rFonts w:ascii="Times New Roman" w:hAnsi="Times New Roman"/>
          <w:b/>
          <w:sz w:val="24"/>
          <w:szCs w:val="24"/>
        </w:rPr>
        <w:t>15</w:t>
      </w:r>
      <w:proofErr w:type="gramEnd"/>
    </w:p>
    <w:p w14:paraId="587E64C4" w14:textId="77777777" w:rsidR="00D55343" w:rsidRPr="00A4118D" w:rsidRDefault="00D55343" w:rsidP="00A4118D">
      <w:pPr>
        <w:pStyle w:val="Nessunaspaziatura"/>
        <w:jc w:val="both"/>
        <w:rPr>
          <w:rFonts w:ascii="Times New Roman" w:hAnsi="Times New Roman"/>
          <w:b/>
          <w:sz w:val="24"/>
          <w:szCs w:val="24"/>
        </w:rPr>
      </w:pPr>
      <w:r w:rsidRPr="00A4118D">
        <w:rPr>
          <w:rFonts w:ascii="Times New Roman" w:hAnsi="Times New Roman"/>
          <w:b/>
          <w:sz w:val="24"/>
          <w:szCs w:val="24"/>
        </w:rPr>
        <w:t>Diritto di accesso dell'interessato</w:t>
      </w:r>
    </w:p>
    <w:p w14:paraId="03EC9823" w14:textId="77777777" w:rsidR="00D55343" w:rsidRPr="00A4118D" w:rsidRDefault="00D55343"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1. L'interessato ha il diritto di ottenere dal titolare del trattamento la conferma che sia </w:t>
      </w:r>
      <w:proofErr w:type="gramStart"/>
      <w:r w:rsidRPr="00A4118D">
        <w:rPr>
          <w:rFonts w:ascii="Times New Roman" w:hAnsi="Times New Roman" w:cs="Calibri"/>
          <w:sz w:val="24"/>
          <w:szCs w:val="24"/>
        </w:rPr>
        <w:t>o meno</w:t>
      </w:r>
      <w:proofErr w:type="gramEnd"/>
      <w:r w:rsidRPr="00A4118D">
        <w:rPr>
          <w:rFonts w:ascii="Times New Roman" w:hAnsi="Times New Roman" w:cs="Calibri"/>
          <w:sz w:val="24"/>
          <w:szCs w:val="24"/>
        </w:rPr>
        <w:t xml:space="preserve"> in corso un trattamento di dati personali che lo riguardano e in tal caso, di ottenere l'accesso ai dati personali e alle seguenti informazioni:</w:t>
      </w:r>
    </w:p>
    <w:p w14:paraId="26951D88" w14:textId="77777777" w:rsidR="00D55343" w:rsidRPr="00A4118D" w:rsidRDefault="00D55343"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a) le finalità del trattamento;</w:t>
      </w:r>
    </w:p>
    <w:p w14:paraId="419AA154" w14:textId="77777777" w:rsidR="00D55343" w:rsidRPr="00A4118D" w:rsidRDefault="00D55343"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b) le categorie di dati personali in questione;</w:t>
      </w:r>
    </w:p>
    <w:p w14:paraId="642BF2D3" w14:textId="77777777" w:rsidR="00D55343" w:rsidRPr="00A4118D" w:rsidRDefault="00D55343"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c) i destinatari o le categorie di destinatari </w:t>
      </w:r>
      <w:proofErr w:type="gramStart"/>
      <w:r w:rsidRPr="00A4118D">
        <w:rPr>
          <w:rFonts w:ascii="Times New Roman" w:hAnsi="Times New Roman" w:cs="Calibri"/>
          <w:sz w:val="24"/>
          <w:szCs w:val="24"/>
        </w:rPr>
        <w:t>a cui</w:t>
      </w:r>
      <w:proofErr w:type="gramEnd"/>
      <w:r w:rsidRPr="00A4118D">
        <w:rPr>
          <w:rFonts w:ascii="Times New Roman" w:hAnsi="Times New Roman" w:cs="Calibri"/>
          <w:sz w:val="24"/>
          <w:szCs w:val="24"/>
        </w:rPr>
        <w:t xml:space="preserve"> i dati personali sono stati o saranno comunicati, in particolare se destinatari di paesi terzi o organizzazioni internazionali;</w:t>
      </w:r>
    </w:p>
    <w:p w14:paraId="050F644B" w14:textId="77777777" w:rsidR="00D55343" w:rsidRPr="00A4118D" w:rsidRDefault="00D55343"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d) quando possibile, il periodo di conservazione </w:t>
      </w:r>
      <w:proofErr w:type="gramStart"/>
      <w:r w:rsidRPr="00A4118D">
        <w:rPr>
          <w:rFonts w:ascii="Times New Roman" w:hAnsi="Times New Roman" w:cs="Calibri"/>
          <w:sz w:val="24"/>
          <w:szCs w:val="24"/>
        </w:rPr>
        <w:t>dei dati personali previsto</w:t>
      </w:r>
      <w:proofErr w:type="gramEnd"/>
      <w:r w:rsidRPr="00A4118D">
        <w:rPr>
          <w:rFonts w:ascii="Times New Roman" w:hAnsi="Times New Roman" w:cs="Calibri"/>
          <w:sz w:val="24"/>
          <w:szCs w:val="24"/>
        </w:rPr>
        <w:t xml:space="preserve"> oppure, se non è possibile, i criteri utilizzati per determinare tale periodo;</w:t>
      </w:r>
    </w:p>
    <w:p w14:paraId="3A874A58" w14:textId="77777777" w:rsidR="00D55343" w:rsidRPr="00A4118D" w:rsidRDefault="00D55343"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e) l'esistenza del diritto dell’interessato </w:t>
      </w:r>
      <w:proofErr w:type="gramStart"/>
      <w:r w:rsidRPr="00A4118D">
        <w:rPr>
          <w:rFonts w:ascii="Times New Roman" w:hAnsi="Times New Roman" w:cs="Calibri"/>
          <w:sz w:val="24"/>
          <w:szCs w:val="24"/>
        </w:rPr>
        <w:t>di</w:t>
      </w:r>
      <w:proofErr w:type="gramEnd"/>
      <w:r w:rsidRPr="00A4118D">
        <w:rPr>
          <w:rFonts w:ascii="Times New Roman" w:hAnsi="Times New Roman" w:cs="Calibri"/>
          <w:sz w:val="24"/>
          <w:szCs w:val="24"/>
        </w:rPr>
        <w:t xml:space="preserve"> chiedere al titolare del trattamento la rettifica o la cancellazione dei dati personali o la limitazione del trattamento dei dati personali che lo riguardano o di opporsi al loro trattamento;</w:t>
      </w:r>
    </w:p>
    <w:p w14:paraId="733BD52D" w14:textId="77777777" w:rsidR="00D55343" w:rsidRPr="00A4118D" w:rsidRDefault="00D55343"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f) il diritto di proporre reclamo a un'autorità di controllo;</w:t>
      </w:r>
    </w:p>
    <w:p w14:paraId="596E1CED" w14:textId="77777777" w:rsidR="00D55343" w:rsidRPr="00A4118D" w:rsidRDefault="00D55343"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g) qualora i dati non siano raccolti presso l'interessato, tutte le informazioni disponibili sulla loro origine;</w:t>
      </w:r>
    </w:p>
    <w:p w14:paraId="70589A6B" w14:textId="77777777" w:rsidR="00D55343" w:rsidRPr="00A4118D" w:rsidRDefault="00D55343"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h) l'esistenza di un processo decisionale automatizzato, compresa la </w:t>
      </w:r>
      <w:proofErr w:type="spellStart"/>
      <w:r w:rsidRPr="00A4118D">
        <w:rPr>
          <w:rFonts w:ascii="Times New Roman" w:hAnsi="Times New Roman" w:cs="Calibri"/>
          <w:sz w:val="24"/>
          <w:szCs w:val="24"/>
        </w:rPr>
        <w:t>profilazione</w:t>
      </w:r>
      <w:proofErr w:type="spellEnd"/>
      <w:r w:rsidRPr="00A4118D">
        <w:rPr>
          <w:rFonts w:ascii="Times New Roman" w:hAnsi="Times New Roman" w:cs="Calibri"/>
          <w:sz w:val="24"/>
          <w:szCs w:val="24"/>
        </w:rPr>
        <w:t xml:space="preserve"> di cui all’articolo </w:t>
      </w:r>
      <w:proofErr w:type="gramStart"/>
      <w:r w:rsidRPr="00A4118D">
        <w:rPr>
          <w:rFonts w:ascii="Times New Roman" w:hAnsi="Times New Roman" w:cs="Calibri"/>
          <w:sz w:val="24"/>
          <w:szCs w:val="24"/>
        </w:rPr>
        <w:t>22</w:t>
      </w:r>
      <w:proofErr w:type="gramEnd"/>
      <w:r w:rsidRPr="00A4118D">
        <w:rPr>
          <w:rFonts w:ascii="Times New Roman" w:hAnsi="Times New Roman" w:cs="Calibri"/>
          <w:sz w:val="24"/>
          <w:szCs w:val="24"/>
        </w:rPr>
        <w:t>, paragrafi 1 e 4, e, almeno in tali casi, informazioni significative sulla logica utilizzata, nonché l'importanza e le conseguenze previste di tale trattamento per l’interessato.</w:t>
      </w:r>
    </w:p>
    <w:p w14:paraId="1228F169" w14:textId="77777777" w:rsidR="00D55343" w:rsidRPr="00A4118D" w:rsidRDefault="00D55343"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2. Qualora i dati personali siano trasferiti a un paese terzo o a un'organizzazione internazionale, l'interessato ha il diritto di essere informato dell'esistenza di garanzie adeguate ai sensi dell'articolo </w:t>
      </w:r>
      <w:proofErr w:type="gramStart"/>
      <w:r w:rsidRPr="00A4118D">
        <w:rPr>
          <w:rFonts w:ascii="Times New Roman" w:hAnsi="Times New Roman" w:cs="Calibri"/>
          <w:sz w:val="24"/>
          <w:szCs w:val="24"/>
        </w:rPr>
        <w:t>46</w:t>
      </w:r>
      <w:proofErr w:type="gramEnd"/>
      <w:r w:rsidRPr="00A4118D">
        <w:rPr>
          <w:rFonts w:ascii="Times New Roman" w:hAnsi="Times New Roman" w:cs="Calibri"/>
          <w:sz w:val="24"/>
          <w:szCs w:val="24"/>
        </w:rPr>
        <w:t xml:space="preserve"> relative al trasferimento.</w:t>
      </w:r>
    </w:p>
    <w:p w14:paraId="47C20A68" w14:textId="77777777" w:rsidR="00D55343" w:rsidRPr="00A4118D" w:rsidRDefault="00A4118D" w:rsidP="00A4118D">
      <w:pPr>
        <w:pStyle w:val="Nessunaspaziatura"/>
        <w:jc w:val="both"/>
        <w:rPr>
          <w:rFonts w:ascii="Times New Roman" w:hAnsi="Times New Roman" w:cs="Calibri"/>
          <w:sz w:val="24"/>
          <w:szCs w:val="24"/>
        </w:rPr>
      </w:pPr>
      <w:r>
        <w:rPr>
          <w:rFonts w:ascii="Times New Roman" w:hAnsi="Times New Roman" w:cs="Calibri"/>
          <w:sz w:val="24"/>
          <w:szCs w:val="24"/>
        </w:rPr>
        <w:t>3. I</w:t>
      </w:r>
      <w:r w:rsidR="00D55343" w:rsidRPr="00A4118D">
        <w:rPr>
          <w:rFonts w:ascii="Times New Roman" w:hAnsi="Times New Roman" w:cs="Calibri"/>
          <w:sz w:val="24"/>
          <w:szCs w:val="24"/>
        </w:rPr>
        <w:t xml:space="preserve">l titolare del trattamento fornisce una copia dei dati personali oggetto di trattamento. </w:t>
      </w:r>
      <w:proofErr w:type="gramStart"/>
      <w:r w:rsidR="00D55343" w:rsidRPr="00A4118D">
        <w:rPr>
          <w:rFonts w:ascii="Times New Roman" w:hAnsi="Times New Roman" w:cs="Calibri"/>
          <w:sz w:val="24"/>
          <w:szCs w:val="24"/>
        </w:rPr>
        <w:t>l</w:t>
      </w:r>
      <w:proofErr w:type="gramEnd"/>
      <w:r w:rsidR="00D55343" w:rsidRPr="00A4118D">
        <w:rPr>
          <w:rFonts w:ascii="Times New Roman" w:hAnsi="Times New Roman" w:cs="Calibri"/>
          <w:sz w:val="24"/>
          <w:szCs w:val="24"/>
        </w:rPr>
        <w:t>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7A1619A2" w14:textId="77777777" w:rsidR="00D55343" w:rsidRPr="00A4118D" w:rsidRDefault="00D55343" w:rsidP="00A4118D">
      <w:pPr>
        <w:pStyle w:val="Nessunaspaziatura"/>
        <w:jc w:val="both"/>
        <w:rPr>
          <w:rFonts w:ascii="Times New Roman" w:hAnsi="Times New Roman" w:cs="Calibri"/>
          <w:sz w:val="24"/>
          <w:szCs w:val="24"/>
        </w:rPr>
      </w:pPr>
      <w:r w:rsidRPr="00A4118D">
        <w:rPr>
          <w:rFonts w:ascii="Times New Roman" w:hAnsi="Times New Roman" w:cs="Calibri"/>
          <w:sz w:val="24"/>
          <w:szCs w:val="24"/>
        </w:rPr>
        <w:t xml:space="preserve">4. Il diritto di ottenere una copia di cui al paragrafo </w:t>
      </w:r>
      <w:proofErr w:type="gramStart"/>
      <w:r w:rsidRPr="00A4118D">
        <w:rPr>
          <w:rFonts w:ascii="Times New Roman" w:hAnsi="Times New Roman" w:cs="Calibri"/>
          <w:sz w:val="24"/>
          <w:szCs w:val="24"/>
        </w:rPr>
        <w:t>3</w:t>
      </w:r>
      <w:proofErr w:type="gramEnd"/>
      <w:r w:rsidRPr="00A4118D">
        <w:rPr>
          <w:rFonts w:ascii="Times New Roman" w:hAnsi="Times New Roman" w:cs="Calibri"/>
          <w:sz w:val="24"/>
          <w:szCs w:val="24"/>
        </w:rPr>
        <w:t xml:space="preserve"> non deve ledere i diritti e le libertà altrui.</w:t>
      </w:r>
    </w:p>
    <w:p w14:paraId="3CE26499" w14:textId="77777777" w:rsidR="00D55343" w:rsidRPr="00A4118D" w:rsidRDefault="00D55343" w:rsidP="00A4118D">
      <w:pPr>
        <w:pStyle w:val="Nessunaspaziatura"/>
        <w:jc w:val="both"/>
        <w:rPr>
          <w:rFonts w:ascii="Times New Roman" w:hAnsi="Times New Roman"/>
          <w:sz w:val="24"/>
          <w:szCs w:val="24"/>
        </w:rPr>
      </w:pPr>
    </w:p>
    <w:p w14:paraId="543A0817" w14:textId="77777777" w:rsidR="00D55343" w:rsidRPr="00A4118D" w:rsidRDefault="00D55343" w:rsidP="00A4118D">
      <w:pPr>
        <w:pStyle w:val="Nessunaspaziatura"/>
        <w:jc w:val="both"/>
        <w:rPr>
          <w:rFonts w:ascii="Times New Roman" w:hAnsi="Times New Roman"/>
          <w:b/>
          <w:sz w:val="24"/>
          <w:szCs w:val="24"/>
        </w:rPr>
      </w:pPr>
      <w:r w:rsidRPr="00A4118D">
        <w:rPr>
          <w:rFonts w:ascii="Times New Roman" w:hAnsi="Times New Roman"/>
          <w:b/>
          <w:sz w:val="24"/>
          <w:szCs w:val="24"/>
        </w:rPr>
        <w:t xml:space="preserve">Articolo </w:t>
      </w:r>
      <w:proofErr w:type="gramStart"/>
      <w:r w:rsidRPr="00A4118D">
        <w:rPr>
          <w:rFonts w:ascii="Times New Roman" w:hAnsi="Times New Roman"/>
          <w:b/>
          <w:sz w:val="24"/>
          <w:szCs w:val="24"/>
        </w:rPr>
        <w:t>16</w:t>
      </w:r>
      <w:proofErr w:type="gramEnd"/>
    </w:p>
    <w:p w14:paraId="51553146" w14:textId="77777777" w:rsidR="00D55343" w:rsidRPr="00A4118D" w:rsidRDefault="00A4118D" w:rsidP="00A4118D">
      <w:pPr>
        <w:pStyle w:val="Nessunaspaziatura"/>
        <w:jc w:val="both"/>
        <w:rPr>
          <w:rFonts w:ascii="Times New Roman" w:hAnsi="Times New Roman"/>
          <w:b/>
          <w:sz w:val="24"/>
          <w:szCs w:val="24"/>
        </w:rPr>
      </w:pPr>
      <w:r>
        <w:rPr>
          <w:rFonts w:ascii="Times New Roman" w:hAnsi="Times New Roman"/>
          <w:b/>
          <w:sz w:val="24"/>
          <w:szCs w:val="24"/>
        </w:rPr>
        <w:t>Diritto di rettifi</w:t>
      </w:r>
      <w:r w:rsidR="00D55343" w:rsidRPr="00A4118D">
        <w:rPr>
          <w:rFonts w:ascii="Times New Roman" w:hAnsi="Times New Roman"/>
          <w:b/>
          <w:sz w:val="24"/>
          <w:szCs w:val="24"/>
        </w:rPr>
        <w:t>ca</w:t>
      </w:r>
    </w:p>
    <w:p w14:paraId="4C5018E1"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lastRenderedPageBreak/>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37D75066" w14:textId="77777777" w:rsidR="00D55343" w:rsidRPr="00A4118D" w:rsidRDefault="00D55343" w:rsidP="00A4118D">
      <w:pPr>
        <w:pStyle w:val="Nessunaspaziatura"/>
        <w:jc w:val="both"/>
        <w:rPr>
          <w:rFonts w:ascii="Times New Roman" w:hAnsi="Times New Roman"/>
          <w:sz w:val="24"/>
          <w:szCs w:val="24"/>
        </w:rPr>
      </w:pPr>
    </w:p>
    <w:p w14:paraId="5A3418AB" w14:textId="77777777" w:rsidR="00D55343" w:rsidRPr="00A4118D" w:rsidRDefault="00D55343" w:rsidP="00A4118D">
      <w:pPr>
        <w:pStyle w:val="Nessunaspaziatura"/>
        <w:jc w:val="both"/>
        <w:rPr>
          <w:rFonts w:ascii="Times New Roman" w:hAnsi="Times New Roman"/>
          <w:b/>
          <w:sz w:val="24"/>
          <w:szCs w:val="24"/>
        </w:rPr>
      </w:pPr>
      <w:r w:rsidRPr="00A4118D">
        <w:rPr>
          <w:rFonts w:ascii="Times New Roman" w:hAnsi="Times New Roman"/>
          <w:b/>
          <w:sz w:val="24"/>
          <w:szCs w:val="24"/>
        </w:rPr>
        <w:t xml:space="preserve">Articolo </w:t>
      </w:r>
      <w:proofErr w:type="gramStart"/>
      <w:r w:rsidRPr="00A4118D">
        <w:rPr>
          <w:rFonts w:ascii="Times New Roman" w:hAnsi="Times New Roman"/>
          <w:b/>
          <w:sz w:val="24"/>
          <w:szCs w:val="24"/>
        </w:rPr>
        <w:t>17</w:t>
      </w:r>
      <w:proofErr w:type="gramEnd"/>
    </w:p>
    <w:p w14:paraId="1BA33A21" w14:textId="77777777" w:rsidR="00D55343" w:rsidRPr="00A4118D" w:rsidRDefault="00D55343" w:rsidP="00A4118D">
      <w:pPr>
        <w:pStyle w:val="Nessunaspaziatura"/>
        <w:jc w:val="both"/>
        <w:rPr>
          <w:rFonts w:ascii="Times New Roman" w:hAnsi="Times New Roman"/>
          <w:b/>
          <w:sz w:val="24"/>
          <w:szCs w:val="24"/>
        </w:rPr>
      </w:pPr>
      <w:r w:rsidRPr="00A4118D">
        <w:rPr>
          <w:rFonts w:ascii="Times New Roman" w:hAnsi="Times New Roman"/>
          <w:b/>
          <w:sz w:val="24"/>
          <w:szCs w:val="24"/>
        </w:rPr>
        <w:t>Diritto alla cancellazione (</w:t>
      </w:r>
      <w:proofErr w:type="gramStart"/>
      <w:r w:rsidRPr="00A4118D">
        <w:rPr>
          <w:rFonts w:ascii="Times New Roman" w:hAnsi="Times New Roman"/>
          <w:b/>
          <w:sz w:val="24"/>
          <w:szCs w:val="24"/>
        </w:rPr>
        <w:t>«</w:t>
      </w:r>
      <w:proofErr w:type="gramEnd"/>
      <w:r w:rsidRPr="00A4118D">
        <w:rPr>
          <w:rFonts w:ascii="Times New Roman" w:hAnsi="Times New Roman"/>
          <w:b/>
          <w:sz w:val="24"/>
          <w:szCs w:val="24"/>
        </w:rPr>
        <w:t>diritto all'oblio»)</w:t>
      </w:r>
    </w:p>
    <w:p w14:paraId="5FF9CDF1"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1. L’interessato ha il diritto di ottenere dal titolare del trattamento la cancellazione dei dati personali che lo</w:t>
      </w:r>
      <w:r w:rsidR="00A4118D">
        <w:rPr>
          <w:rFonts w:ascii="Times New Roman" w:hAnsi="Times New Roman"/>
          <w:sz w:val="24"/>
          <w:szCs w:val="24"/>
        </w:rPr>
        <w:t xml:space="preserve"> </w:t>
      </w:r>
      <w:r w:rsidRPr="00A4118D">
        <w:rPr>
          <w:rFonts w:ascii="Times New Roman" w:hAnsi="Times New Roman"/>
          <w:sz w:val="24"/>
          <w:szCs w:val="24"/>
        </w:rPr>
        <w:t>riguardano senza ingiustificato ritardo e il titolare del trattamento ha l'obbligo di cancellare senza ingiustificato ritardo i dati personali, se sussiste uno dei motivi seguenti:</w:t>
      </w:r>
    </w:p>
    <w:p w14:paraId="0D5E7B1C"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a) i dati personali non sono più necessari rispetto alle finalità per le quali sono </w:t>
      </w:r>
      <w:proofErr w:type="gramStart"/>
      <w:r w:rsidRPr="00A4118D">
        <w:rPr>
          <w:rFonts w:ascii="Times New Roman" w:hAnsi="Times New Roman"/>
          <w:sz w:val="24"/>
          <w:szCs w:val="24"/>
        </w:rPr>
        <w:t>stati</w:t>
      </w:r>
      <w:proofErr w:type="gramEnd"/>
      <w:r w:rsidRPr="00A4118D">
        <w:rPr>
          <w:rFonts w:ascii="Times New Roman" w:hAnsi="Times New Roman"/>
          <w:sz w:val="24"/>
          <w:szCs w:val="24"/>
        </w:rPr>
        <w:t xml:space="preserve"> raccolti o altrimenti trattati; </w:t>
      </w:r>
    </w:p>
    <w:p w14:paraId="7CA58B81"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b) l'interessato revoca il consenso su cui si basa il trattamento conformemente all'articolo </w:t>
      </w:r>
      <w:proofErr w:type="gramStart"/>
      <w:r w:rsidRPr="00A4118D">
        <w:rPr>
          <w:rFonts w:ascii="Times New Roman" w:hAnsi="Times New Roman"/>
          <w:sz w:val="24"/>
          <w:szCs w:val="24"/>
        </w:rPr>
        <w:t>6</w:t>
      </w:r>
      <w:proofErr w:type="gramEnd"/>
      <w:r w:rsidRPr="00A4118D">
        <w:rPr>
          <w:rFonts w:ascii="Times New Roman" w:hAnsi="Times New Roman"/>
          <w:sz w:val="24"/>
          <w:szCs w:val="24"/>
        </w:rPr>
        <w:t>, paragrafo 1, lettera a), o all'articolo 9, paragrafo 2, lettera a), e se non sussiste altro fondamento giuridico per il trattamento;</w:t>
      </w:r>
    </w:p>
    <w:p w14:paraId="75E5C5C0"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c) l'interessato si oppone al trattamento ai sensi dell'articolo </w:t>
      </w:r>
      <w:proofErr w:type="gramStart"/>
      <w:r w:rsidRPr="00A4118D">
        <w:rPr>
          <w:rFonts w:ascii="Times New Roman" w:hAnsi="Times New Roman"/>
          <w:sz w:val="24"/>
          <w:szCs w:val="24"/>
        </w:rPr>
        <w:t>21</w:t>
      </w:r>
      <w:proofErr w:type="gramEnd"/>
      <w:r w:rsidRPr="00A4118D">
        <w:rPr>
          <w:rFonts w:ascii="Times New Roman" w:hAnsi="Times New Roman"/>
          <w:sz w:val="24"/>
          <w:szCs w:val="24"/>
        </w:rPr>
        <w:t>, paragrafo 1, e non sussiste alcun motivo legittimo prevalente per procedere al trattamento, oppure si oppone al trattamento ai sensi dell'articolo 21, paragrafo 2;</w:t>
      </w:r>
    </w:p>
    <w:p w14:paraId="0AE05A8D"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d) i dati personali sono stati trattati illecitamente;</w:t>
      </w:r>
    </w:p>
    <w:p w14:paraId="5BFE9A2E"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e) i dati personali devono essere cancellati per adempiere un obbligo legale previsto dal diritto dell'Unione o dello Stato membro cui è soggetto il titolare del trattamento;</w:t>
      </w:r>
    </w:p>
    <w:p w14:paraId="516DB113"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f) i dati personali sono stati raccolti </w:t>
      </w:r>
      <w:proofErr w:type="gramStart"/>
      <w:r w:rsidRPr="00A4118D">
        <w:rPr>
          <w:rFonts w:ascii="Times New Roman" w:hAnsi="Times New Roman"/>
          <w:sz w:val="24"/>
          <w:szCs w:val="24"/>
        </w:rPr>
        <w:t>relativamente all'</w:t>
      </w:r>
      <w:proofErr w:type="gramEnd"/>
      <w:r w:rsidRPr="00A4118D">
        <w:rPr>
          <w:rFonts w:ascii="Times New Roman" w:hAnsi="Times New Roman"/>
          <w:sz w:val="24"/>
          <w:szCs w:val="24"/>
        </w:rPr>
        <w:t>offerta di servizi della società dell’informazione di cui all'articolo 8, paragrafo 1.</w:t>
      </w:r>
    </w:p>
    <w:p w14:paraId="782F01FC"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2. Il titolare del trattamento, se ha reso pubblici dati personali ed è obbligato, ai sensi del paragrafo </w:t>
      </w:r>
      <w:proofErr w:type="gramStart"/>
      <w:r w:rsidRPr="00A4118D">
        <w:rPr>
          <w:rFonts w:ascii="Times New Roman" w:hAnsi="Times New Roman"/>
          <w:sz w:val="24"/>
          <w:szCs w:val="24"/>
        </w:rPr>
        <w:t>1</w:t>
      </w:r>
      <w:proofErr w:type="gramEnd"/>
      <w:r w:rsidRPr="00A4118D">
        <w:rPr>
          <w:rFonts w:ascii="Times New Roman" w:hAnsi="Times New Roman"/>
          <w:sz w:val="24"/>
          <w:szCs w:val="24"/>
        </w:rPr>
        <w:t>,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14:paraId="3E6C29D1"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3. I paragrafi </w:t>
      </w:r>
      <w:proofErr w:type="gramStart"/>
      <w:r w:rsidRPr="00A4118D">
        <w:rPr>
          <w:rFonts w:ascii="Times New Roman" w:hAnsi="Times New Roman"/>
          <w:sz w:val="24"/>
          <w:szCs w:val="24"/>
        </w:rPr>
        <w:t>1</w:t>
      </w:r>
      <w:proofErr w:type="gramEnd"/>
      <w:r w:rsidRPr="00A4118D">
        <w:rPr>
          <w:rFonts w:ascii="Times New Roman" w:hAnsi="Times New Roman"/>
          <w:sz w:val="24"/>
          <w:szCs w:val="24"/>
        </w:rPr>
        <w:t xml:space="preserve"> e 2 non si applicano nella misura in cui il trattamento sia necessario:</w:t>
      </w:r>
    </w:p>
    <w:p w14:paraId="568D07C6"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a) per l'esercizio del diritto alla libertà di espressione e </w:t>
      </w:r>
      <w:proofErr w:type="gramStart"/>
      <w:r w:rsidRPr="00A4118D">
        <w:rPr>
          <w:rFonts w:ascii="Times New Roman" w:hAnsi="Times New Roman"/>
          <w:sz w:val="24"/>
          <w:szCs w:val="24"/>
        </w:rPr>
        <w:t xml:space="preserve">di </w:t>
      </w:r>
      <w:proofErr w:type="gramEnd"/>
      <w:r w:rsidRPr="00A4118D">
        <w:rPr>
          <w:rFonts w:ascii="Times New Roman" w:hAnsi="Times New Roman"/>
          <w:sz w:val="24"/>
          <w:szCs w:val="24"/>
        </w:rPr>
        <w:t>informazione;</w:t>
      </w:r>
    </w:p>
    <w:p w14:paraId="7B701064"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b) per l'adempimento di un obbligo legale che richieda il trattamento previsto dal diritto dell'Unione o dello Stato membro cui È soggetto il titolare del trattamento o per l'esecuzione di un compito svolto nel pubblico interesse oppure nell'esercizio di </w:t>
      </w:r>
      <w:proofErr w:type="gramStart"/>
      <w:r w:rsidRPr="00A4118D">
        <w:rPr>
          <w:rFonts w:ascii="Times New Roman" w:hAnsi="Times New Roman"/>
          <w:sz w:val="24"/>
          <w:szCs w:val="24"/>
        </w:rPr>
        <w:t>pubblici</w:t>
      </w:r>
      <w:proofErr w:type="gramEnd"/>
      <w:r w:rsidRPr="00A4118D">
        <w:rPr>
          <w:rFonts w:ascii="Times New Roman" w:hAnsi="Times New Roman"/>
          <w:sz w:val="24"/>
          <w:szCs w:val="24"/>
        </w:rPr>
        <w:t xml:space="preserve"> poteri di cui è investito il titolare del trattamento;</w:t>
      </w:r>
    </w:p>
    <w:p w14:paraId="1531C7E3"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c) per motivi </w:t>
      </w:r>
      <w:proofErr w:type="gramStart"/>
      <w:r w:rsidRPr="00A4118D">
        <w:rPr>
          <w:rFonts w:ascii="Times New Roman" w:hAnsi="Times New Roman"/>
          <w:sz w:val="24"/>
          <w:szCs w:val="24"/>
        </w:rPr>
        <w:t xml:space="preserve">di </w:t>
      </w:r>
      <w:proofErr w:type="gramEnd"/>
      <w:r w:rsidRPr="00A4118D">
        <w:rPr>
          <w:rFonts w:ascii="Times New Roman" w:hAnsi="Times New Roman"/>
          <w:sz w:val="24"/>
          <w:szCs w:val="24"/>
        </w:rPr>
        <w:t>interesse pubblico nel settore della sanità pubblica in conformità dell'articolo 9, paragrafo 2, lettere h) e i), e dell'articolo 9, paragrafo 3;</w:t>
      </w:r>
    </w:p>
    <w:p w14:paraId="31CE172C"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d) a</w:t>
      </w:r>
      <w:r w:rsidR="00A4118D">
        <w:rPr>
          <w:rFonts w:ascii="Times New Roman" w:hAnsi="Times New Roman"/>
          <w:sz w:val="24"/>
          <w:szCs w:val="24"/>
        </w:rPr>
        <w:t>i fi</w:t>
      </w:r>
      <w:r w:rsidRPr="00A4118D">
        <w:rPr>
          <w:rFonts w:ascii="Times New Roman" w:hAnsi="Times New Roman"/>
          <w:sz w:val="24"/>
          <w:szCs w:val="24"/>
        </w:rPr>
        <w:t xml:space="preserve">ni di archiviazione nel pubblico interesse, di ricerca scientifica o storica o a fini statistici conformemente all'articolo </w:t>
      </w:r>
      <w:proofErr w:type="gramStart"/>
      <w:r w:rsidRPr="00A4118D">
        <w:rPr>
          <w:rFonts w:ascii="Times New Roman" w:hAnsi="Times New Roman"/>
          <w:sz w:val="24"/>
          <w:szCs w:val="24"/>
        </w:rPr>
        <w:t>89</w:t>
      </w:r>
      <w:proofErr w:type="gramEnd"/>
      <w:r w:rsidRPr="00A4118D">
        <w:rPr>
          <w:rFonts w:ascii="Times New Roman" w:hAnsi="Times New Roman"/>
          <w:sz w:val="24"/>
          <w:szCs w:val="24"/>
        </w:rPr>
        <w:t>, paragrafo 1, nella misura in cui il diritto di cui al paragrafo 1 rischi di rendere impossibile o di pregiudicare gravemente il conseguimento degli obiettivi di tale trattamento; o</w:t>
      </w:r>
    </w:p>
    <w:p w14:paraId="4A5BC64E"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e) per l'accertamento, l'esercizio o la difesa di un diritto in sede giudiziaria.</w:t>
      </w:r>
    </w:p>
    <w:p w14:paraId="3DD37793" w14:textId="77777777" w:rsidR="00D55343" w:rsidRPr="00A4118D" w:rsidRDefault="00D55343" w:rsidP="00A4118D">
      <w:pPr>
        <w:pStyle w:val="Nessunaspaziatura"/>
        <w:jc w:val="both"/>
        <w:rPr>
          <w:rFonts w:ascii="Times New Roman" w:hAnsi="Times New Roman"/>
          <w:sz w:val="24"/>
          <w:szCs w:val="24"/>
        </w:rPr>
      </w:pPr>
    </w:p>
    <w:p w14:paraId="749F290D" w14:textId="77777777" w:rsidR="00D55343" w:rsidRPr="00A4118D" w:rsidRDefault="00D55343" w:rsidP="00A4118D">
      <w:pPr>
        <w:pStyle w:val="Nessunaspaziatura"/>
        <w:jc w:val="both"/>
        <w:rPr>
          <w:rFonts w:ascii="Times New Roman" w:hAnsi="Times New Roman"/>
          <w:b/>
          <w:sz w:val="24"/>
          <w:szCs w:val="24"/>
        </w:rPr>
      </w:pPr>
      <w:r w:rsidRPr="00A4118D">
        <w:rPr>
          <w:rFonts w:ascii="Times New Roman" w:hAnsi="Times New Roman"/>
          <w:b/>
          <w:sz w:val="24"/>
          <w:szCs w:val="24"/>
        </w:rPr>
        <w:t xml:space="preserve">Articolo </w:t>
      </w:r>
      <w:proofErr w:type="gramStart"/>
      <w:r w:rsidRPr="00A4118D">
        <w:rPr>
          <w:rFonts w:ascii="Times New Roman" w:hAnsi="Times New Roman"/>
          <w:b/>
          <w:sz w:val="24"/>
          <w:szCs w:val="24"/>
        </w:rPr>
        <w:t>18</w:t>
      </w:r>
      <w:proofErr w:type="gramEnd"/>
    </w:p>
    <w:p w14:paraId="18F6D215"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b/>
          <w:sz w:val="24"/>
          <w:szCs w:val="24"/>
        </w:rPr>
        <w:t>Diritto di limitazione di trattamento</w:t>
      </w:r>
    </w:p>
    <w:p w14:paraId="4FE63AEE"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1. L'interessato ha il diritto di ottenere dal titolare del trattamento la limitazione del </w:t>
      </w:r>
      <w:proofErr w:type="gramStart"/>
      <w:r w:rsidRPr="00A4118D">
        <w:rPr>
          <w:rFonts w:ascii="Times New Roman" w:hAnsi="Times New Roman"/>
          <w:sz w:val="24"/>
          <w:szCs w:val="24"/>
        </w:rPr>
        <w:t>trattamento</w:t>
      </w:r>
      <w:proofErr w:type="gramEnd"/>
      <w:r w:rsidRPr="00A4118D">
        <w:rPr>
          <w:rFonts w:ascii="Times New Roman" w:hAnsi="Times New Roman"/>
          <w:sz w:val="24"/>
          <w:szCs w:val="24"/>
        </w:rPr>
        <w:t xml:space="preserve"> quando ricorre una delle seguenti ipotesi:</w:t>
      </w:r>
    </w:p>
    <w:p w14:paraId="4E6FAB5B"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lastRenderedPageBreak/>
        <w:t>a) l'interessato contesta l’esattezza dei dati personali, per il periodo necessario al titolare del trattamento per verificare l'esattezza di tali dati personali;</w:t>
      </w:r>
    </w:p>
    <w:p w14:paraId="2D0D954E"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b) il trattamento è illecito e l'interessato si oppone alla cancellazione dei dati personali e chiede invece che ne sia limitato l'utilizzo;</w:t>
      </w:r>
    </w:p>
    <w:p w14:paraId="7D25A39B"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c) benché il titolare del trattamento non ne abbia più bisogno ai fini del trattamento, i dati personali sono necessari all’interessato per l’accertamento, l'esercizio o la difesa di un diritto in sede giudiziaria;</w:t>
      </w:r>
    </w:p>
    <w:p w14:paraId="28025C15"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d) l’interessato si è opposto al trattamento ai sensi dell`articolo </w:t>
      </w:r>
      <w:proofErr w:type="gramStart"/>
      <w:r w:rsidRPr="00A4118D">
        <w:rPr>
          <w:rFonts w:ascii="Times New Roman" w:hAnsi="Times New Roman"/>
          <w:sz w:val="24"/>
          <w:szCs w:val="24"/>
        </w:rPr>
        <w:t>21</w:t>
      </w:r>
      <w:proofErr w:type="gramEnd"/>
      <w:r w:rsidRPr="00A4118D">
        <w:rPr>
          <w:rFonts w:ascii="Times New Roman" w:hAnsi="Times New Roman"/>
          <w:sz w:val="24"/>
          <w:szCs w:val="24"/>
        </w:rPr>
        <w:t>, paragrafo 1, in attesa della verifica in merito all'eventuale prevalenza dei motivi legittimi del titolare del trattamento rispetto a quelli dell’interessato.</w:t>
      </w:r>
    </w:p>
    <w:p w14:paraId="7D936552"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2. Se il trattamento è limitato a norma del paragrafo </w:t>
      </w:r>
      <w:proofErr w:type="gramStart"/>
      <w:r w:rsidRPr="00A4118D">
        <w:rPr>
          <w:rFonts w:ascii="Times New Roman" w:hAnsi="Times New Roman"/>
          <w:sz w:val="24"/>
          <w:szCs w:val="24"/>
        </w:rPr>
        <w:t>1</w:t>
      </w:r>
      <w:proofErr w:type="gramEnd"/>
      <w:r w:rsidRPr="00A4118D">
        <w:rPr>
          <w:rFonts w:ascii="Times New Roman" w:hAnsi="Times New Roman"/>
          <w:sz w:val="24"/>
          <w:szCs w:val="24"/>
        </w:rPr>
        <w:t>,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14:paraId="1AA2F6DF"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3. L’interessato che ha ottenuto la limitazione del trattamento a norma del paragrafo </w:t>
      </w:r>
      <w:proofErr w:type="gramStart"/>
      <w:r w:rsidRPr="00A4118D">
        <w:rPr>
          <w:rFonts w:ascii="Times New Roman" w:hAnsi="Times New Roman"/>
          <w:sz w:val="24"/>
          <w:szCs w:val="24"/>
        </w:rPr>
        <w:t>1</w:t>
      </w:r>
      <w:proofErr w:type="gramEnd"/>
      <w:r w:rsidRPr="00A4118D">
        <w:rPr>
          <w:rFonts w:ascii="Times New Roman" w:hAnsi="Times New Roman"/>
          <w:sz w:val="24"/>
          <w:szCs w:val="24"/>
        </w:rPr>
        <w:t xml:space="preserve"> e informato dal titolare del trattamento prima che detta limitazione sia revocata.</w:t>
      </w:r>
    </w:p>
    <w:p w14:paraId="78E59B0E" w14:textId="77777777" w:rsidR="00D55343" w:rsidRPr="00A4118D" w:rsidRDefault="00D55343" w:rsidP="00A4118D">
      <w:pPr>
        <w:pStyle w:val="Nessunaspaziatura"/>
        <w:jc w:val="both"/>
        <w:rPr>
          <w:rFonts w:ascii="Times New Roman" w:hAnsi="Times New Roman"/>
          <w:b/>
          <w:sz w:val="24"/>
          <w:szCs w:val="24"/>
        </w:rPr>
      </w:pPr>
    </w:p>
    <w:p w14:paraId="1B7A6452" w14:textId="77777777" w:rsidR="00D55343" w:rsidRPr="00A4118D" w:rsidRDefault="00D55343" w:rsidP="00A4118D">
      <w:pPr>
        <w:pStyle w:val="Nessunaspaziatura"/>
        <w:jc w:val="both"/>
        <w:rPr>
          <w:rFonts w:ascii="Times New Roman" w:hAnsi="Times New Roman"/>
          <w:b/>
          <w:sz w:val="24"/>
          <w:szCs w:val="24"/>
        </w:rPr>
      </w:pPr>
      <w:r w:rsidRPr="00A4118D">
        <w:rPr>
          <w:rFonts w:ascii="Times New Roman" w:hAnsi="Times New Roman"/>
          <w:b/>
          <w:sz w:val="24"/>
          <w:szCs w:val="24"/>
        </w:rPr>
        <w:t xml:space="preserve">Articolo </w:t>
      </w:r>
      <w:proofErr w:type="gramStart"/>
      <w:r w:rsidRPr="00A4118D">
        <w:rPr>
          <w:rFonts w:ascii="Times New Roman" w:hAnsi="Times New Roman"/>
          <w:b/>
          <w:sz w:val="24"/>
          <w:szCs w:val="24"/>
        </w:rPr>
        <w:t>19</w:t>
      </w:r>
      <w:proofErr w:type="gramEnd"/>
    </w:p>
    <w:p w14:paraId="4167578F" w14:textId="77777777" w:rsidR="00D55343" w:rsidRPr="00A4118D" w:rsidRDefault="00D55343" w:rsidP="00A4118D">
      <w:pPr>
        <w:pStyle w:val="Nessunaspaziatura"/>
        <w:jc w:val="both"/>
        <w:rPr>
          <w:rFonts w:ascii="Times New Roman" w:hAnsi="Times New Roman"/>
          <w:sz w:val="24"/>
          <w:szCs w:val="24"/>
        </w:rPr>
      </w:pPr>
      <w:proofErr w:type="gramStart"/>
      <w:r w:rsidRPr="00A4118D">
        <w:rPr>
          <w:rFonts w:ascii="Times New Roman" w:hAnsi="Times New Roman"/>
          <w:b/>
          <w:sz w:val="24"/>
          <w:szCs w:val="24"/>
        </w:rPr>
        <w:t>Obbligo di notifica in caso di rettifica o cancellazione dei dati personali o limitazione del trattamento</w:t>
      </w:r>
      <w:proofErr w:type="gramEnd"/>
    </w:p>
    <w:p w14:paraId="3496E483"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Il titolare del trattamento comunica a ciascuno dei destinatari cui sono stati trasmessi i dati </w:t>
      </w:r>
      <w:proofErr w:type="gramStart"/>
      <w:r w:rsidRPr="00A4118D">
        <w:rPr>
          <w:rFonts w:ascii="Times New Roman" w:hAnsi="Times New Roman"/>
          <w:sz w:val="24"/>
          <w:szCs w:val="24"/>
        </w:rPr>
        <w:t>personali le</w:t>
      </w:r>
      <w:proofErr w:type="gramEnd"/>
      <w:r w:rsidRPr="00A4118D">
        <w:rPr>
          <w:rFonts w:ascii="Times New Roman" w:hAnsi="Times New Roman"/>
          <w:sz w:val="24"/>
          <w:szCs w:val="24"/>
        </w:rPr>
        <w:t xml:space="preserv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w:t>
      </w:r>
      <w:proofErr w:type="gramStart"/>
      <w:r w:rsidRPr="00A4118D">
        <w:rPr>
          <w:rFonts w:ascii="Times New Roman" w:hAnsi="Times New Roman"/>
          <w:sz w:val="24"/>
          <w:szCs w:val="24"/>
        </w:rPr>
        <w:t>interessato</w:t>
      </w:r>
      <w:proofErr w:type="gramEnd"/>
      <w:r w:rsidRPr="00A4118D">
        <w:rPr>
          <w:rFonts w:ascii="Times New Roman" w:hAnsi="Times New Roman"/>
          <w:sz w:val="24"/>
          <w:szCs w:val="24"/>
        </w:rPr>
        <w:t xml:space="preserve"> lo richieda.</w:t>
      </w:r>
    </w:p>
    <w:p w14:paraId="1BC94E15" w14:textId="77777777" w:rsidR="00DE234C" w:rsidRPr="00A4118D" w:rsidRDefault="00DE234C" w:rsidP="00A4118D">
      <w:pPr>
        <w:pStyle w:val="Nessunaspaziatura"/>
        <w:jc w:val="both"/>
        <w:rPr>
          <w:rFonts w:ascii="Times New Roman" w:hAnsi="Times New Roman"/>
          <w:sz w:val="24"/>
          <w:szCs w:val="24"/>
        </w:rPr>
      </w:pPr>
    </w:p>
    <w:p w14:paraId="14C542F7" w14:textId="77777777" w:rsidR="00D55343" w:rsidRPr="00A4118D" w:rsidRDefault="00D55343" w:rsidP="00A4118D">
      <w:pPr>
        <w:pStyle w:val="Nessunaspaziatura"/>
        <w:jc w:val="both"/>
        <w:rPr>
          <w:rFonts w:ascii="Times New Roman" w:hAnsi="Times New Roman"/>
          <w:b/>
          <w:sz w:val="24"/>
          <w:szCs w:val="24"/>
        </w:rPr>
      </w:pPr>
      <w:r w:rsidRPr="00A4118D">
        <w:rPr>
          <w:rFonts w:ascii="Times New Roman" w:hAnsi="Times New Roman"/>
          <w:b/>
          <w:sz w:val="24"/>
          <w:szCs w:val="24"/>
        </w:rPr>
        <w:t xml:space="preserve">Articolo </w:t>
      </w:r>
      <w:proofErr w:type="gramStart"/>
      <w:r w:rsidRPr="00A4118D">
        <w:rPr>
          <w:rFonts w:ascii="Times New Roman" w:hAnsi="Times New Roman"/>
          <w:b/>
          <w:sz w:val="24"/>
          <w:szCs w:val="24"/>
        </w:rPr>
        <w:t>20</w:t>
      </w:r>
      <w:proofErr w:type="gramEnd"/>
    </w:p>
    <w:p w14:paraId="6EA6AE35" w14:textId="77777777" w:rsidR="00D55343" w:rsidRPr="00A4118D" w:rsidRDefault="00D55343" w:rsidP="00A4118D">
      <w:pPr>
        <w:pStyle w:val="Nessunaspaziatura"/>
        <w:jc w:val="both"/>
        <w:rPr>
          <w:rFonts w:ascii="Times New Roman" w:hAnsi="Times New Roman"/>
          <w:b/>
          <w:sz w:val="24"/>
          <w:szCs w:val="24"/>
        </w:rPr>
      </w:pPr>
      <w:r w:rsidRPr="00A4118D">
        <w:rPr>
          <w:rFonts w:ascii="Times New Roman" w:hAnsi="Times New Roman"/>
          <w:b/>
          <w:sz w:val="24"/>
          <w:szCs w:val="24"/>
        </w:rPr>
        <w:t>Diritto alla portabilità dei dati</w:t>
      </w:r>
    </w:p>
    <w:p w14:paraId="0B76151A"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w:t>
      </w:r>
      <w:proofErr w:type="gramStart"/>
      <w:r w:rsidRPr="00A4118D">
        <w:rPr>
          <w:rFonts w:ascii="Times New Roman" w:hAnsi="Times New Roman"/>
          <w:sz w:val="24"/>
          <w:szCs w:val="24"/>
        </w:rPr>
        <w:t>del</w:t>
      </w:r>
      <w:proofErr w:type="gramEnd"/>
      <w:r w:rsidRPr="00A4118D">
        <w:rPr>
          <w:rFonts w:ascii="Times New Roman" w:hAnsi="Times New Roman"/>
          <w:sz w:val="24"/>
          <w:szCs w:val="24"/>
        </w:rPr>
        <w:t xml:space="preserve"> trattamento cui li ha forniti qualora:</w:t>
      </w:r>
    </w:p>
    <w:p w14:paraId="4C144503"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a) il trattamento si basi sul consenso ai sensi dell'articolo </w:t>
      </w:r>
      <w:proofErr w:type="gramStart"/>
      <w:r w:rsidRPr="00A4118D">
        <w:rPr>
          <w:rFonts w:ascii="Times New Roman" w:hAnsi="Times New Roman"/>
          <w:sz w:val="24"/>
          <w:szCs w:val="24"/>
        </w:rPr>
        <w:t>6</w:t>
      </w:r>
      <w:proofErr w:type="gramEnd"/>
      <w:r w:rsidRPr="00A4118D">
        <w:rPr>
          <w:rFonts w:ascii="Times New Roman" w:hAnsi="Times New Roman"/>
          <w:sz w:val="24"/>
          <w:szCs w:val="24"/>
        </w:rPr>
        <w:t>, paragrafo 1, lettera a), o dell'articolo 9, paragrafo 2, lettera a), o su un contratto ai sensi dell'articolo 6, paragrafo 1, lettera b): e</w:t>
      </w:r>
    </w:p>
    <w:p w14:paraId="40A85144"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b) il trattamento sia effettuato con mezzi automatizzati.</w:t>
      </w:r>
    </w:p>
    <w:p w14:paraId="14427AFE"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2. Nell'esercitare i propri diritti </w:t>
      </w:r>
      <w:proofErr w:type="gramStart"/>
      <w:r w:rsidRPr="00A4118D">
        <w:rPr>
          <w:rFonts w:ascii="Times New Roman" w:hAnsi="Times New Roman"/>
          <w:sz w:val="24"/>
          <w:szCs w:val="24"/>
        </w:rPr>
        <w:t>relativamente alla</w:t>
      </w:r>
      <w:proofErr w:type="gramEnd"/>
      <w:r w:rsidRPr="00A4118D">
        <w:rPr>
          <w:rFonts w:ascii="Times New Roman" w:hAnsi="Times New Roman"/>
          <w:sz w:val="24"/>
          <w:szCs w:val="24"/>
        </w:rPr>
        <w:t xml:space="preserve"> portabilità dei dati a norma del paragrafo 1, l’interessato ha il diritto di ottenere la trasmissione diretta dei dati personali da un titolare del trattamento all'altro, se tecnicamente fattibile.</w:t>
      </w:r>
    </w:p>
    <w:p w14:paraId="55751B38"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3. L'esercizio del diritto di cui al paragrafo </w:t>
      </w:r>
      <w:proofErr w:type="gramStart"/>
      <w:r w:rsidRPr="00A4118D">
        <w:rPr>
          <w:rFonts w:ascii="Times New Roman" w:hAnsi="Times New Roman"/>
          <w:sz w:val="24"/>
          <w:szCs w:val="24"/>
        </w:rPr>
        <w:t>1</w:t>
      </w:r>
      <w:proofErr w:type="gramEnd"/>
      <w:r w:rsidRPr="00A4118D">
        <w:rPr>
          <w:rFonts w:ascii="Times New Roman" w:hAnsi="Times New Roman"/>
          <w:sz w:val="24"/>
          <w:szCs w:val="24"/>
        </w:rPr>
        <w:t xml:space="preserve"> del presente articolo lascia impregiudicato l'articolo 17, Tale diritto non si applica al trattamento necessario per l'esecuzione di un compito di interesse pubblico o connesso all'esercizio di pubblici poteri di cui e investito il titolare del trattamento.</w:t>
      </w:r>
    </w:p>
    <w:p w14:paraId="08A20EFC" w14:textId="77777777" w:rsidR="00D55343" w:rsidRPr="00A4118D" w:rsidRDefault="00A4118D" w:rsidP="00A4118D">
      <w:pPr>
        <w:pStyle w:val="Nessunaspaziatura"/>
        <w:jc w:val="both"/>
        <w:rPr>
          <w:rFonts w:ascii="Times New Roman" w:hAnsi="Times New Roman"/>
          <w:sz w:val="24"/>
          <w:szCs w:val="24"/>
        </w:rPr>
      </w:pPr>
      <w:r>
        <w:rPr>
          <w:rFonts w:ascii="Times New Roman" w:hAnsi="Times New Roman"/>
          <w:sz w:val="24"/>
          <w:szCs w:val="24"/>
        </w:rPr>
        <w:t>4. Il</w:t>
      </w:r>
      <w:r w:rsidR="00D55343" w:rsidRPr="00A4118D">
        <w:rPr>
          <w:rFonts w:ascii="Times New Roman" w:hAnsi="Times New Roman"/>
          <w:sz w:val="24"/>
          <w:szCs w:val="24"/>
        </w:rPr>
        <w:t xml:space="preserve"> diritto di cui al paragrafo </w:t>
      </w:r>
      <w:proofErr w:type="gramStart"/>
      <w:r w:rsidR="00D55343" w:rsidRPr="00A4118D">
        <w:rPr>
          <w:rFonts w:ascii="Times New Roman" w:hAnsi="Times New Roman"/>
          <w:sz w:val="24"/>
          <w:szCs w:val="24"/>
        </w:rPr>
        <w:t>1</w:t>
      </w:r>
      <w:proofErr w:type="gramEnd"/>
      <w:r w:rsidR="00D55343" w:rsidRPr="00A4118D">
        <w:rPr>
          <w:rFonts w:ascii="Times New Roman" w:hAnsi="Times New Roman"/>
          <w:sz w:val="24"/>
          <w:szCs w:val="24"/>
        </w:rPr>
        <w:t xml:space="preserve"> non deve ledere i diritti e le libertà altrui.</w:t>
      </w:r>
    </w:p>
    <w:p w14:paraId="4C2592A4" w14:textId="77777777" w:rsidR="00D55343" w:rsidRPr="00A4118D" w:rsidRDefault="00D55343" w:rsidP="00A4118D">
      <w:pPr>
        <w:pStyle w:val="Nessunaspaziatura"/>
        <w:jc w:val="both"/>
        <w:rPr>
          <w:rFonts w:ascii="Times New Roman" w:hAnsi="Times New Roman"/>
          <w:b/>
          <w:sz w:val="24"/>
          <w:szCs w:val="24"/>
        </w:rPr>
      </w:pPr>
    </w:p>
    <w:p w14:paraId="58778727" w14:textId="77777777" w:rsidR="00D55343" w:rsidRPr="00A4118D" w:rsidRDefault="00D55343" w:rsidP="00A4118D">
      <w:pPr>
        <w:pStyle w:val="Nessunaspaziatura"/>
        <w:jc w:val="both"/>
        <w:rPr>
          <w:rFonts w:ascii="Times New Roman" w:hAnsi="Times New Roman"/>
          <w:b/>
          <w:sz w:val="24"/>
          <w:szCs w:val="24"/>
        </w:rPr>
      </w:pPr>
      <w:r w:rsidRPr="00A4118D">
        <w:rPr>
          <w:rFonts w:ascii="Times New Roman" w:hAnsi="Times New Roman"/>
          <w:b/>
          <w:sz w:val="24"/>
          <w:szCs w:val="24"/>
        </w:rPr>
        <w:t xml:space="preserve">Articolo </w:t>
      </w:r>
      <w:proofErr w:type="gramStart"/>
      <w:r w:rsidRPr="00A4118D">
        <w:rPr>
          <w:rFonts w:ascii="Times New Roman" w:hAnsi="Times New Roman"/>
          <w:b/>
          <w:sz w:val="24"/>
          <w:szCs w:val="24"/>
        </w:rPr>
        <w:t>21</w:t>
      </w:r>
      <w:proofErr w:type="gramEnd"/>
    </w:p>
    <w:p w14:paraId="7C88BA62"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b/>
          <w:sz w:val="24"/>
          <w:szCs w:val="24"/>
        </w:rPr>
        <w:t>Diritto di opposizione</w:t>
      </w:r>
    </w:p>
    <w:p w14:paraId="24632BED"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lastRenderedPageBreak/>
        <w:t xml:space="preserve">1. L’interessato ha il diritto di opporsi in qualsiasi momento, per motivi connessi alla sua situazione particolare, al trattamento dei dati personali che lo riguardano ai sensi dell'articolo </w:t>
      </w:r>
      <w:proofErr w:type="gramStart"/>
      <w:r w:rsidRPr="00A4118D">
        <w:rPr>
          <w:rFonts w:ascii="Times New Roman" w:hAnsi="Times New Roman"/>
          <w:sz w:val="24"/>
          <w:szCs w:val="24"/>
        </w:rPr>
        <w:t>6</w:t>
      </w:r>
      <w:proofErr w:type="gramEnd"/>
      <w:r w:rsidRPr="00A4118D">
        <w:rPr>
          <w:rFonts w:ascii="Times New Roman" w:hAnsi="Times New Roman"/>
          <w:sz w:val="24"/>
          <w:szCs w:val="24"/>
        </w:rPr>
        <w:t xml:space="preserve">, paragrafo 1, lettere e) o f), compresa la </w:t>
      </w:r>
      <w:proofErr w:type="spellStart"/>
      <w:r w:rsidRPr="00A4118D">
        <w:rPr>
          <w:rFonts w:ascii="Times New Roman" w:hAnsi="Times New Roman"/>
          <w:sz w:val="24"/>
          <w:szCs w:val="24"/>
        </w:rPr>
        <w:t>profilazione</w:t>
      </w:r>
      <w:proofErr w:type="spellEnd"/>
      <w:r w:rsidRPr="00A4118D">
        <w:rPr>
          <w:rFonts w:ascii="Times New Roman" w:hAnsi="Times New Roman"/>
          <w:sz w:val="24"/>
          <w:szCs w:val="24"/>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0B98F359"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2. Qualora i dati personali siano trattati per finalità di marketing diretto, l’interessato ha il diritto di opporsi in qualsiasi momento al trattamento dei dati personali che lo riguardano </w:t>
      </w:r>
      <w:proofErr w:type="gramStart"/>
      <w:r w:rsidRPr="00A4118D">
        <w:rPr>
          <w:rFonts w:ascii="Times New Roman" w:hAnsi="Times New Roman"/>
          <w:sz w:val="24"/>
          <w:szCs w:val="24"/>
        </w:rPr>
        <w:t>effettuato</w:t>
      </w:r>
      <w:proofErr w:type="gramEnd"/>
      <w:r w:rsidRPr="00A4118D">
        <w:rPr>
          <w:rFonts w:ascii="Times New Roman" w:hAnsi="Times New Roman"/>
          <w:sz w:val="24"/>
          <w:szCs w:val="24"/>
        </w:rPr>
        <w:t xml:space="preserve"> per tali finalità, compresa la </w:t>
      </w:r>
      <w:proofErr w:type="spellStart"/>
      <w:r w:rsidRPr="00A4118D">
        <w:rPr>
          <w:rFonts w:ascii="Times New Roman" w:hAnsi="Times New Roman"/>
          <w:sz w:val="24"/>
          <w:szCs w:val="24"/>
        </w:rPr>
        <w:t>profilazione</w:t>
      </w:r>
      <w:proofErr w:type="spellEnd"/>
      <w:r w:rsidRPr="00A4118D">
        <w:rPr>
          <w:rFonts w:ascii="Times New Roman" w:hAnsi="Times New Roman"/>
          <w:sz w:val="24"/>
          <w:szCs w:val="24"/>
        </w:rPr>
        <w:t xml:space="preserve"> nella misura in cui sia connessa a tale marketing diretto.</w:t>
      </w:r>
    </w:p>
    <w:p w14:paraId="05BC656B"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3. Qualora l`interessato si opponga al trattamento per finalità di marketing diretto, i dati personali non sono più </w:t>
      </w:r>
      <w:proofErr w:type="gramStart"/>
      <w:r w:rsidRPr="00A4118D">
        <w:rPr>
          <w:rFonts w:ascii="Times New Roman" w:hAnsi="Times New Roman"/>
          <w:sz w:val="24"/>
          <w:szCs w:val="24"/>
        </w:rPr>
        <w:t>oggetto</w:t>
      </w:r>
      <w:proofErr w:type="gramEnd"/>
      <w:r w:rsidRPr="00A4118D">
        <w:rPr>
          <w:rFonts w:ascii="Times New Roman" w:hAnsi="Times New Roman"/>
          <w:sz w:val="24"/>
          <w:szCs w:val="24"/>
        </w:rPr>
        <w:t xml:space="preserve"> di trattamento per tali finalità.</w:t>
      </w:r>
    </w:p>
    <w:p w14:paraId="278B634F"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4. Il diritto di cui ai paragrafi </w:t>
      </w:r>
      <w:proofErr w:type="gramStart"/>
      <w:r w:rsidRPr="00A4118D">
        <w:rPr>
          <w:rFonts w:ascii="Times New Roman" w:hAnsi="Times New Roman"/>
          <w:sz w:val="24"/>
          <w:szCs w:val="24"/>
        </w:rPr>
        <w:t>1</w:t>
      </w:r>
      <w:proofErr w:type="gramEnd"/>
      <w:r w:rsidRPr="00A4118D">
        <w:rPr>
          <w:rFonts w:ascii="Times New Roman" w:hAnsi="Times New Roman"/>
          <w:sz w:val="24"/>
          <w:szCs w:val="24"/>
        </w:rPr>
        <w:t xml:space="preserve"> e 2 è esplicitamente portato all’attenzione dell’interessato ed è presentato chiaramente e separatamente da qualsiasi altra informazione al più tardi al momento della prima comunicazione con l'interessato.</w:t>
      </w:r>
    </w:p>
    <w:p w14:paraId="296D9256"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5. </w:t>
      </w:r>
      <w:proofErr w:type="gramStart"/>
      <w:r w:rsidRPr="00A4118D">
        <w:rPr>
          <w:rFonts w:ascii="Times New Roman" w:hAnsi="Times New Roman"/>
          <w:sz w:val="24"/>
          <w:szCs w:val="24"/>
        </w:rPr>
        <w:t>Nel contesto dell'</w:t>
      </w:r>
      <w:proofErr w:type="gramEnd"/>
      <w:r w:rsidRPr="00A4118D">
        <w:rPr>
          <w:rFonts w:ascii="Times New Roman" w:hAnsi="Times New Roman"/>
          <w:sz w:val="24"/>
          <w:szCs w:val="24"/>
        </w:rPr>
        <w:t>utilizzo di servizi della società dell’informazione e fatta salva la direttiva 2002/58/CE, l'interessato può esercitare il proprio diritto di opposizione con mezzi automatizzati che utilizzano specifiche tecniche.</w:t>
      </w:r>
    </w:p>
    <w:p w14:paraId="6B93AF67"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6. Qualora i dati personali siano trattati a fini di ricerca scientifica o storica o a fini statistici a norma dell'articolo </w:t>
      </w:r>
      <w:proofErr w:type="gramStart"/>
      <w:r w:rsidRPr="00A4118D">
        <w:rPr>
          <w:rFonts w:ascii="Times New Roman" w:hAnsi="Times New Roman"/>
          <w:sz w:val="24"/>
          <w:szCs w:val="24"/>
        </w:rPr>
        <w:t>89</w:t>
      </w:r>
      <w:proofErr w:type="gramEnd"/>
      <w:r w:rsidRPr="00A4118D">
        <w:rPr>
          <w:rFonts w:ascii="Times New Roman" w:hAnsi="Times New Roman"/>
          <w:sz w:val="24"/>
          <w:szCs w:val="24"/>
        </w:rPr>
        <w:t>, paragrafo 1, l’interessato, per motivi connessi alla sua situazione particolare, ha il diritto di opporsi al trattamento di dati personali che lo riguarda, salvo se il trattamento e necessario per l'esecuzione di un compito di interesse pubblico.</w:t>
      </w:r>
    </w:p>
    <w:p w14:paraId="1BBCEB2C" w14:textId="77777777" w:rsidR="00D55343" w:rsidRPr="00A4118D" w:rsidRDefault="00D55343" w:rsidP="00A4118D">
      <w:pPr>
        <w:pStyle w:val="Nessunaspaziatura"/>
        <w:jc w:val="both"/>
        <w:rPr>
          <w:rFonts w:ascii="Times New Roman" w:hAnsi="Times New Roman"/>
          <w:sz w:val="24"/>
          <w:szCs w:val="24"/>
        </w:rPr>
      </w:pPr>
    </w:p>
    <w:p w14:paraId="3996A810" w14:textId="77777777" w:rsidR="00D55343" w:rsidRPr="00A4118D" w:rsidRDefault="00D55343" w:rsidP="00A4118D">
      <w:pPr>
        <w:pStyle w:val="Nessunaspaziatura"/>
        <w:jc w:val="both"/>
        <w:rPr>
          <w:rFonts w:ascii="Times New Roman" w:hAnsi="Times New Roman"/>
          <w:b/>
          <w:sz w:val="24"/>
          <w:szCs w:val="24"/>
        </w:rPr>
      </w:pPr>
      <w:r w:rsidRPr="00A4118D">
        <w:rPr>
          <w:rFonts w:ascii="Times New Roman" w:hAnsi="Times New Roman"/>
          <w:b/>
          <w:sz w:val="24"/>
          <w:szCs w:val="24"/>
        </w:rPr>
        <w:t xml:space="preserve">Articolo </w:t>
      </w:r>
      <w:proofErr w:type="gramStart"/>
      <w:r w:rsidRPr="00A4118D">
        <w:rPr>
          <w:rFonts w:ascii="Times New Roman" w:hAnsi="Times New Roman"/>
          <w:b/>
          <w:sz w:val="24"/>
          <w:szCs w:val="24"/>
        </w:rPr>
        <w:t>22</w:t>
      </w:r>
      <w:proofErr w:type="gramEnd"/>
    </w:p>
    <w:p w14:paraId="63BA46AD"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b/>
          <w:sz w:val="24"/>
          <w:szCs w:val="24"/>
        </w:rPr>
        <w:t>Processo decisionale automatizzato relativo alle p</w:t>
      </w:r>
      <w:r w:rsidR="00A4118D">
        <w:rPr>
          <w:rFonts w:ascii="Times New Roman" w:hAnsi="Times New Roman"/>
          <w:b/>
          <w:sz w:val="24"/>
          <w:szCs w:val="24"/>
        </w:rPr>
        <w:t xml:space="preserve">ersone fisiche, compresa la </w:t>
      </w:r>
      <w:proofErr w:type="spellStart"/>
      <w:r w:rsidR="00A4118D">
        <w:rPr>
          <w:rFonts w:ascii="Times New Roman" w:hAnsi="Times New Roman"/>
          <w:b/>
          <w:sz w:val="24"/>
          <w:szCs w:val="24"/>
        </w:rPr>
        <w:t>profi</w:t>
      </w:r>
      <w:r w:rsidRPr="00A4118D">
        <w:rPr>
          <w:rFonts w:ascii="Times New Roman" w:hAnsi="Times New Roman"/>
          <w:b/>
          <w:sz w:val="24"/>
          <w:szCs w:val="24"/>
        </w:rPr>
        <w:t>lazione</w:t>
      </w:r>
      <w:proofErr w:type="spellEnd"/>
    </w:p>
    <w:p w14:paraId="7C364505"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1. L’interessato ha il diritto di non essere sottoposto a una decisione basata unicamente sul trattamento automatizzato, compresa la </w:t>
      </w:r>
      <w:proofErr w:type="spellStart"/>
      <w:r w:rsidRPr="00A4118D">
        <w:rPr>
          <w:rFonts w:ascii="Times New Roman" w:hAnsi="Times New Roman"/>
          <w:sz w:val="24"/>
          <w:szCs w:val="24"/>
        </w:rPr>
        <w:t>profilazione</w:t>
      </w:r>
      <w:proofErr w:type="spellEnd"/>
      <w:r w:rsidRPr="00A4118D">
        <w:rPr>
          <w:rFonts w:ascii="Times New Roman" w:hAnsi="Times New Roman"/>
          <w:sz w:val="24"/>
          <w:szCs w:val="24"/>
        </w:rPr>
        <w:t>, che produca effetti giuridici che lo riguardano o che incida in modo analogo significativamente sulla sua persona.</w:t>
      </w:r>
    </w:p>
    <w:p w14:paraId="4902B96B"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2. Il paragrafo </w:t>
      </w:r>
      <w:proofErr w:type="gramStart"/>
      <w:r w:rsidRPr="00A4118D">
        <w:rPr>
          <w:rFonts w:ascii="Times New Roman" w:hAnsi="Times New Roman"/>
          <w:sz w:val="24"/>
          <w:szCs w:val="24"/>
        </w:rPr>
        <w:t>1</w:t>
      </w:r>
      <w:proofErr w:type="gramEnd"/>
      <w:r w:rsidRPr="00A4118D">
        <w:rPr>
          <w:rFonts w:ascii="Times New Roman" w:hAnsi="Times New Roman"/>
          <w:sz w:val="24"/>
          <w:szCs w:val="24"/>
        </w:rPr>
        <w:t xml:space="preserve"> non si applica nel caso in cui la decisione:</w:t>
      </w:r>
    </w:p>
    <w:p w14:paraId="0890073B"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a) sia necessaria per la conclusione o l'esecuzione di un contratto tra l'interessato e un titolare del trattamento;</w:t>
      </w:r>
    </w:p>
    <w:p w14:paraId="18720F3E"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b) sia autorizzata dal diritto dell'Unione o dello Stato membro cui è soggetto il titolare del trattamento, che precisa altresì misure adeguate a tutela dei diritti, delle libertà e dei legittimi interessi dell'interessato;</w:t>
      </w:r>
    </w:p>
    <w:p w14:paraId="6ABF88D3"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c) si basi sul consenso esplicito dell’interessato.</w:t>
      </w:r>
    </w:p>
    <w:p w14:paraId="50F0F58C" w14:textId="77777777" w:rsidR="00D55343"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3, Nei casi di cui al paragrafo </w:t>
      </w:r>
      <w:proofErr w:type="gramStart"/>
      <w:r w:rsidRPr="00A4118D">
        <w:rPr>
          <w:rFonts w:ascii="Times New Roman" w:hAnsi="Times New Roman"/>
          <w:sz w:val="24"/>
          <w:szCs w:val="24"/>
        </w:rPr>
        <w:t>2</w:t>
      </w:r>
      <w:proofErr w:type="gramEnd"/>
      <w:r w:rsidRPr="00A4118D">
        <w:rPr>
          <w:rFonts w:ascii="Times New Roman" w:hAnsi="Times New Roman"/>
          <w:sz w:val="24"/>
          <w:szCs w:val="24"/>
        </w:rPr>
        <w:t>,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w:t>
      </w:r>
    </w:p>
    <w:p w14:paraId="4708CF1B" w14:textId="77777777" w:rsidR="00974951" w:rsidRPr="00A4118D" w:rsidRDefault="00D55343" w:rsidP="00A4118D">
      <w:pPr>
        <w:pStyle w:val="Nessunaspaziatura"/>
        <w:jc w:val="both"/>
        <w:rPr>
          <w:rFonts w:ascii="Times New Roman" w:hAnsi="Times New Roman"/>
          <w:sz w:val="24"/>
          <w:szCs w:val="24"/>
        </w:rPr>
      </w:pPr>
      <w:r w:rsidRPr="00A4118D">
        <w:rPr>
          <w:rFonts w:ascii="Times New Roman" w:hAnsi="Times New Roman"/>
          <w:sz w:val="24"/>
          <w:szCs w:val="24"/>
        </w:rPr>
        <w:t xml:space="preserve">4. Le decisioni di cui al paragrafo </w:t>
      </w:r>
      <w:proofErr w:type="gramStart"/>
      <w:r w:rsidRPr="00A4118D">
        <w:rPr>
          <w:rFonts w:ascii="Times New Roman" w:hAnsi="Times New Roman"/>
          <w:sz w:val="24"/>
          <w:szCs w:val="24"/>
        </w:rPr>
        <w:t>2</w:t>
      </w:r>
      <w:proofErr w:type="gramEnd"/>
      <w:r w:rsidRPr="00A4118D">
        <w:rPr>
          <w:rFonts w:ascii="Times New Roman" w:hAnsi="Times New Roman"/>
          <w:sz w:val="24"/>
          <w:szCs w:val="24"/>
        </w:rPr>
        <w:t xml:space="preserve"> non si basano sulle categorie particolari di dati personali di cui all'articolo 9, paragrafo 1, a meno che non sia d'applicazione l'articolo 9, paragrafo 2, lettere a) o g), e non siano in vigore misure adeguate a tutela dei diritti, delle libertà e dei legitt</w:t>
      </w:r>
      <w:r w:rsidR="00A4118D" w:rsidRPr="00A4118D">
        <w:rPr>
          <w:rFonts w:ascii="Times New Roman" w:hAnsi="Times New Roman"/>
          <w:sz w:val="24"/>
          <w:szCs w:val="24"/>
        </w:rPr>
        <w:t>imi interessi dell’interessato.</w:t>
      </w:r>
    </w:p>
    <w:p w14:paraId="37FE1115" w14:textId="77777777" w:rsidR="00A4118D" w:rsidRPr="00A4118D" w:rsidRDefault="00A4118D" w:rsidP="00A4118D">
      <w:pPr>
        <w:pStyle w:val="Nessunaspaziatura"/>
        <w:jc w:val="both"/>
        <w:rPr>
          <w:rFonts w:ascii="Times New Roman" w:hAnsi="Times New Roman"/>
          <w:sz w:val="24"/>
          <w:szCs w:val="24"/>
        </w:rPr>
      </w:pPr>
    </w:p>
    <w:p w14:paraId="28E2170A" w14:textId="77777777" w:rsidR="00A4118D" w:rsidRPr="00A4118D" w:rsidRDefault="00A4118D" w:rsidP="00A4118D">
      <w:pPr>
        <w:pStyle w:val="Nessunaspaziatura"/>
        <w:jc w:val="both"/>
        <w:rPr>
          <w:rFonts w:ascii="Times New Roman" w:hAnsi="Times New Roman"/>
          <w:sz w:val="24"/>
          <w:szCs w:val="24"/>
        </w:rPr>
      </w:pPr>
      <w:r>
        <w:rPr>
          <w:rFonts w:ascii="Times New Roman" w:eastAsia="Times New Roman" w:hAnsi="Times New Roman" w:cs="Times New Roman"/>
          <w:sz w:val="24"/>
          <w:szCs w:val="24"/>
          <w:shd w:val="clear" w:color="auto" w:fill="FFFFFF"/>
        </w:rPr>
        <w:t>Data ultimo</w:t>
      </w:r>
      <w:r w:rsidRPr="00A4118D">
        <w:rPr>
          <w:rFonts w:ascii="Times New Roman" w:eastAsia="Times New Roman" w:hAnsi="Times New Roman" w:cs="Times New Roman"/>
          <w:sz w:val="24"/>
          <w:szCs w:val="24"/>
          <w:shd w:val="clear" w:color="auto" w:fill="FFFFFF"/>
        </w:rPr>
        <w:t xml:space="preserve"> aggiornamento: 23.05.2018</w:t>
      </w:r>
    </w:p>
    <w:sectPr w:rsidR="00A4118D" w:rsidRPr="00A4118D" w:rsidSect="00D30250">
      <w:headerReference w:type="default" r:id="rId16"/>
      <w:footerReference w:type="default" r:id="rId17"/>
      <w:pgSz w:w="11906" w:h="16838"/>
      <w:pgMar w:top="1701" w:right="1134" w:bottom="170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1DAE3F" w15:done="0"/>
  <w15:commentEx w15:paraId="47B254E4" w15:done="0"/>
  <w15:commentEx w15:paraId="69508EC7" w15:done="0"/>
  <w15:commentEx w15:paraId="1F6F9CE7" w15:done="0"/>
  <w15:commentEx w15:paraId="50784840" w15:done="0"/>
  <w15:commentEx w15:paraId="17E30DE1" w15:done="0"/>
  <w15:commentEx w15:paraId="77FF121E" w15:done="0"/>
  <w15:commentEx w15:paraId="0F6703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270532" w16cid:durableId="1E95B96F"/>
  <w16cid:commentId w16cid:paraId="0FFF27CF" w16cid:durableId="1E95B97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880EF" w14:textId="77777777" w:rsidR="004F61A0" w:rsidRDefault="004F61A0" w:rsidP="0052613D">
      <w:pPr>
        <w:spacing w:line="240" w:lineRule="auto"/>
      </w:pPr>
      <w:r>
        <w:separator/>
      </w:r>
    </w:p>
  </w:endnote>
  <w:endnote w:type="continuationSeparator" w:id="0">
    <w:p w14:paraId="06FA1523" w14:textId="77777777" w:rsidR="004F61A0" w:rsidRDefault="004F61A0" w:rsidP="00526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796460863"/>
      <w:docPartObj>
        <w:docPartGallery w:val="Page Numbers (Bottom of Page)"/>
        <w:docPartUnique/>
      </w:docPartObj>
    </w:sdtPr>
    <w:sdtEndPr/>
    <w:sdtContent>
      <w:sdt>
        <w:sdtPr>
          <w:rPr>
            <w:rFonts w:ascii="Calibri" w:hAnsi="Calibri" w:cs="Calibri"/>
          </w:rPr>
          <w:id w:val="104734591"/>
          <w:docPartObj>
            <w:docPartGallery w:val="Page Numbers (Top of Page)"/>
            <w:docPartUnique/>
          </w:docPartObj>
        </w:sdtPr>
        <w:sdtEndPr/>
        <w:sdtContent>
          <w:p w14:paraId="05AD101D" w14:textId="77777777" w:rsidR="00FC7C94" w:rsidRPr="00B35CA4" w:rsidRDefault="00FC7C94">
            <w:pPr>
              <w:pStyle w:val="Pidipagina"/>
              <w:jc w:val="right"/>
              <w:rPr>
                <w:rFonts w:ascii="Calibri" w:hAnsi="Calibri" w:cs="Calibri"/>
              </w:rPr>
            </w:pPr>
            <w:r w:rsidRPr="00B35CA4">
              <w:rPr>
                <w:rFonts w:ascii="Calibri" w:hAnsi="Calibri" w:cs="Calibri"/>
              </w:rPr>
              <w:t xml:space="preserve">Pagina </w:t>
            </w:r>
            <w:r w:rsidR="00906327" w:rsidRPr="00B35CA4">
              <w:rPr>
                <w:rFonts w:ascii="Calibri" w:hAnsi="Calibri" w:cs="Calibri"/>
                <w:b/>
              </w:rPr>
              <w:fldChar w:fldCharType="begin"/>
            </w:r>
            <w:r w:rsidRPr="00B35CA4">
              <w:rPr>
                <w:rFonts w:ascii="Calibri" w:hAnsi="Calibri" w:cs="Calibri"/>
                <w:b/>
              </w:rPr>
              <w:instrText>PAGE</w:instrText>
            </w:r>
            <w:r w:rsidR="00906327" w:rsidRPr="00B35CA4">
              <w:rPr>
                <w:rFonts w:ascii="Calibri" w:hAnsi="Calibri" w:cs="Calibri"/>
                <w:b/>
              </w:rPr>
              <w:fldChar w:fldCharType="separate"/>
            </w:r>
            <w:r w:rsidR="00286C07">
              <w:rPr>
                <w:rFonts w:ascii="Calibri" w:hAnsi="Calibri" w:cs="Calibri"/>
                <w:b/>
                <w:noProof/>
              </w:rPr>
              <w:t>12</w:t>
            </w:r>
            <w:r w:rsidR="00906327" w:rsidRPr="00B35CA4">
              <w:rPr>
                <w:rFonts w:ascii="Calibri" w:hAnsi="Calibri" w:cs="Calibri"/>
                <w:b/>
              </w:rPr>
              <w:fldChar w:fldCharType="end"/>
            </w:r>
            <w:r w:rsidRPr="00B35CA4">
              <w:rPr>
                <w:rFonts w:ascii="Calibri" w:hAnsi="Calibri" w:cs="Calibri"/>
              </w:rPr>
              <w:t xml:space="preserve"> di </w:t>
            </w:r>
            <w:r w:rsidR="00906327" w:rsidRPr="00B35CA4">
              <w:rPr>
                <w:rFonts w:ascii="Calibri" w:hAnsi="Calibri" w:cs="Calibri"/>
                <w:b/>
              </w:rPr>
              <w:fldChar w:fldCharType="begin"/>
            </w:r>
            <w:r w:rsidRPr="00B35CA4">
              <w:rPr>
                <w:rFonts w:ascii="Calibri" w:hAnsi="Calibri" w:cs="Calibri"/>
                <w:b/>
              </w:rPr>
              <w:instrText>NUMPAGES</w:instrText>
            </w:r>
            <w:r w:rsidR="00906327" w:rsidRPr="00B35CA4">
              <w:rPr>
                <w:rFonts w:ascii="Calibri" w:hAnsi="Calibri" w:cs="Calibri"/>
                <w:b/>
              </w:rPr>
              <w:fldChar w:fldCharType="separate"/>
            </w:r>
            <w:r w:rsidR="00286C07">
              <w:rPr>
                <w:rFonts w:ascii="Calibri" w:hAnsi="Calibri" w:cs="Calibri"/>
                <w:b/>
                <w:noProof/>
              </w:rPr>
              <w:t>12</w:t>
            </w:r>
            <w:r w:rsidR="00906327" w:rsidRPr="00B35CA4">
              <w:rPr>
                <w:rFonts w:ascii="Calibri" w:hAnsi="Calibri" w:cs="Calibri"/>
                <w:b/>
              </w:rPr>
              <w:fldChar w:fldCharType="end"/>
            </w:r>
          </w:p>
        </w:sdtContent>
      </w:sdt>
    </w:sdtContent>
  </w:sdt>
  <w:p w14:paraId="5B4FE381" w14:textId="77777777" w:rsidR="00FC7C94" w:rsidRDefault="00FC7C9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AAE42" w14:textId="77777777" w:rsidR="004F61A0" w:rsidRDefault="004F61A0" w:rsidP="0052613D">
      <w:pPr>
        <w:spacing w:line="240" w:lineRule="auto"/>
      </w:pPr>
      <w:r>
        <w:separator/>
      </w:r>
    </w:p>
  </w:footnote>
  <w:footnote w:type="continuationSeparator" w:id="0">
    <w:p w14:paraId="6CFC3FF3" w14:textId="77777777" w:rsidR="004F61A0" w:rsidRDefault="004F61A0" w:rsidP="0052613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FB2AB" w14:textId="649E8B14" w:rsidR="00FC7C94" w:rsidRPr="002A14A4" w:rsidRDefault="00286C07" w:rsidP="00286C07">
    <w:pPr>
      <w:pStyle w:val="Intestazione"/>
      <w:jc w:val="center"/>
    </w:pPr>
    <w:r>
      <w:rPr>
        <w:noProof/>
        <w:lang w:eastAsia="it-IT"/>
      </w:rPr>
      <w:drawing>
        <wp:inline distT="0" distB="0" distL="0" distR="0" wp14:anchorId="5383AB3E" wp14:editId="59F5E416">
          <wp:extent cx="1082040" cy="1086485"/>
          <wp:effectExtent l="0" t="0" r="0" b="0"/>
          <wp:docPr id="2" name="Immagine 2" descr="Macintosh HD:Users:matteo:Desktop:logo quadrato scritta ne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eo:Desktop:logo quadrato scritta neret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64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A90"/>
    <w:multiLevelType w:val="hybridMultilevel"/>
    <w:tmpl w:val="7C10D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963"/>
    <w:multiLevelType w:val="hybridMultilevel"/>
    <w:tmpl w:val="DF6A7ED2"/>
    <w:lvl w:ilvl="0" w:tplc="0410000B">
      <w:start w:val="1"/>
      <w:numFmt w:val="bullet"/>
      <w:lvlText w:val=""/>
      <w:lvlJc w:val="left"/>
      <w:pPr>
        <w:ind w:left="1080" w:hanging="360"/>
      </w:pPr>
      <w:rPr>
        <w:rFonts w:ascii="Wingdings" w:hAnsi="Wingdings"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4183671"/>
    <w:multiLevelType w:val="hybridMultilevel"/>
    <w:tmpl w:val="8738DC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887145"/>
    <w:multiLevelType w:val="hybridMultilevel"/>
    <w:tmpl w:val="1C74119E"/>
    <w:lvl w:ilvl="0" w:tplc="290E64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4424C2"/>
    <w:multiLevelType w:val="hybridMultilevel"/>
    <w:tmpl w:val="D5CC7C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61248"/>
    <w:multiLevelType w:val="hybridMultilevel"/>
    <w:tmpl w:val="B48E3C5E"/>
    <w:lvl w:ilvl="0" w:tplc="A4247D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AC190B"/>
    <w:multiLevelType w:val="hybridMultilevel"/>
    <w:tmpl w:val="DA2C87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65681"/>
    <w:multiLevelType w:val="hybridMultilevel"/>
    <w:tmpl w:val="ED72EDD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2ACC1FD0"/>
    <w:multiLevelType w:val="hybridMultilevel"/>
    <w:tmpl w:val="5B1CD52C"/>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241D19"/>
    <w:multiLevelType w:val="hybridMultilevel"/>
    <w:tmpl w:val="1FE26FD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1FB37F8"/>
    <w:multiLevelType w:val="hybridMultilevel"/>
    <w:tmpl w:val="CE58C2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4E0990"/>
    <w:multiLevelType w:val="hybridMultilevel"/>
    <w:tmpl w:val="27C28AE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6261584"/>
    <w:multiLevelType w:val="hybridMultilevel"/>
    <w:tmpl w:val="4D66C1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F706106"/>
    <w:multiLevelType w:val="hybridMultilevel"/>
    <w:tmpl w:val="3E94177A"/>
    <w:lvl w:ilvl="0" w:tplc="ABCC36FE">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2F57A7E"/>
    <w:multiLevelType w:val="hybridMultilevel"/>
    <w:tmpl w:val="F1F6EA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A4F03F7"/>
    <w:multiLevelType w:val="hybridMultilevel"/>
    <w:tmpl w:val="D162387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B9F493B"/>
    <w:multiLevelType w:val="hybridMultilevel"/>
    <w:tmpl w:val="60643CA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C924BF5"/>
    <w:multiLevelType w:val="hybridMultilevel"/>
    <w:tmpl w:val="A1666BB4"/>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D8F3218"/>
    <w:multiLevelType w:val="hybridMultilevel"/>
    <w:tmpl w:val="088649E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5441119F"/>
    <w:multiLevelType w:val="hybridMultilevel"/>
    <w:tmpl w:val="6D4423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3A4EF1"/>
    <w:multiLevelType w:val="hybridMultilevel"/>
    <w:tmpl w:val="56B4C5DA"/>
    <w:lvl w:ilvl="0" w:tplc="0410000B">
      <w:start w:val="1"/>
      <w:numFmt w:val="bullet"/>
      <w:lvlText w:val=""/>
      <w:lvlJc w:val="left"/>
      <w:pPr>
        <w:ind w:left="1080" w:hanging="360"/>
      </w:pPr>
      <w:rPr>
        <w:rFonts w:ascii="Wingdings" w:hAnsi="Wingdings"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57360CA1"/>
    <w:multiLevelType w:val="hybridMultilevel"/>
    <w:tmpl w:val="63A07A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AE2DBE"/>
    <w:multiLevelType w:val="hybridMultilevel"/>
    <w:tmpl w:val="1DB8980E"/>
    <w:lvl w:ilvl="0" w:tplc="04100015">
      <w:start w:val="1"/>
      <w:numFmt w:val="upperLetter"/>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85B49B3"/>
    <w:multiLevelType w:val="hybridMultilevel"/>
    <w:tmpl w:val="4D565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A34DD6"/>
    <w:multiLevelType w:val="hybridMultilevel"/>
    <w:tmpl w:val="91481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48F653B"/>
    <w:multiLevelType w:val="hybridMultilevel"/>
    <w:tmpl w:val="85860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135501"/>
    <w:multiLevelType w:val="hybridMultilevel"/>
    <w:tmpl w:val="A9E41F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C4E1017"/>
    <w:multiLevelType w:val="hybridMultilevel"/>
    <w:tmpl w:val="6A06E444"/>
    <w:lvl w:ilvl="0" w:tplc="89C00D40">
      <w:start w:val="1"/>
      <w:numFmt w:val="bullet"/>
      <w:lvlText w:val=""/>
      <w:lvlJc w:val="left"/>
      <w:pPr>
        <w:ind w:left="1080"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7C63387C"/>
    <w:multiLevelType w:val="hybridMultilevel"/>
    <w:tmpl w:val="391C31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6"/>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1"/>
  </w:num>
  <w:num w:numId="8">
    <w:abstractNumId w:val="24"/>
  </w:num>
  <w:num w:numId="9">
    <w:abstractNumId w:val="28"/>
  </w:num>
  <w:num w:numId="10">
    <w:abstractNumId w:val="4"/>
  </w:num>
  <w:num w:numId="11">
    <w:abstractNumId w:val="8"/>
  </w:num>
  <w:num w:numId="12">
    <w:abstractNumId w:val="22"/>
  </w:num>
  <w:num w:numId="13">
    <w:abstractNumId w:val="6"/>
  </w:num>
  <w:num w:numId="14">
    <w:abstractNumId w:val="16"/>
  </w:num>
  <w:num w:numId="15">
    <w:abstractNumId w:val="27"/>
  </w:num>
  <w:num w:numId="16">
    <w:abstractNumId w:val="21"/>
  </w:num>
  <w:num w:numId="17">
    <w:abstractNumId w:val="1"/>
  </w:num>
  <w:num w:numId="18">
    <w:abstractNumId w:val="20"/>
  </w:num>
  <w:num w:numId="19">
    <w:abstractNumId w:val="19"/>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23"/>
  </w:num>
  <w:num w:numId="24">
    <w:abstractNumId w:val="15"/>
  </w:num>
  <w:num w:numId="25">
    <w:abstractNumId w:val="2"/>
  </w:num>
  <w:num w:numId="26">
    <w:abstractNumId w:val="12"/>
  </w:num>
  <w:num w:numId="27">
    <w:abstractNumId w:val="18"/>
  </w:num>
  <w:num w:numId="28">
    <w:abstractNumId w:val="25"/>
  </w:num>
  <w:num w:numId="29">
    <w:abstractNumId w:val="0"/>
  </w:num>
  <w:num w:numId="30">
    <w:abstractNumId w:val="14"/>
  </w:num>
  <w:num w:numId="3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S">
    <w15:presenceInfo w15:providerId="None" w15:userId="P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0470"/>
    <w:rsid w:val="00000300"/>
    <w:rsid w:val="00003130"/>
    <w:rsid w:val="00013E3B"/>
    <w:rsid w:val="00015186"/>
    <w:rsid w:val="00025FA7"/>
    <w:rsid w:val="000350FA"/>
    <w:rsid w:val="00041ACE"/>
    <w:rsid w:val="000558B2"/>
    <w:rsid w:val="00061A1C"/>
    <w:rsid w:val="00062A7F"/>
    <w:rsid w:val="00075B32"/>
    <w:rsid w:val="000815C8"/>
    <w:rsid w:val="0009079F"/>
    <w:rsid w:val="000A3855"/>
    <w:rsid w:val="000A5855"/>
    <w:rsid w:val="000A60A2"/>
    <w:rsid w:val="000A786A"/>
    <w:rsid w:val="000B508E"/>
    <w:rsid w:val="000B7808"/>
    <w:rsid w:val="000C1B96"/>
    <w:rsid w:val="000C419B"/>
    <w:rsid w:val="000C4648"/>
    <w:rsid w:val="000D634D"/>
    <w:rsid w:val="000D761D"/>
    <w:rsid w:val="000E327B"/>
    <w:rsid w:val="000F3CB9"/>
    <w:rsid w:val="00101BA8"/>
    <w:rsid w:val="0010720B"/>
    <w:rsid w:val="00115261"/>
    <w:rsid w:val="00116759"/>
    <w:rsid w:val="00130B50"/>
    <w:rsid w:val="00133F33"/>
    <w:rsid w:val="00142788"/>
    <w:rsid w:val="001601A0"/>
    <w:rsid w:val="001618FC"/>
    <w:rsid w:val="0016578F"/>
    <w:rsid w:val="001703D9"/>
    <w:rsid w:val="00170523"/>
    <w:rsid w:val="00184D23"/>
    <w:rsid w:val="00187C38"/>
    <w:rsid w:val="0019446F"/>
    <w:rsid w:val="0019568E"/>
    <w:rsid w:val="001A4429"/>
    <w:rsid w:val="001B5442"/>
    <w:rsid w:val="001C4721"/>
    <w:rsid w:val="001C7427"/>
    <w:rsid w:val="001D1B7C"/>
    <w:rsid w:val="001E2903"/>
    <w:rsid w:val="001E2A97"/>
    <w:rsid w:val="001F2B80"/>
    <w:rsid w:val="001F540F"/>
    <w:rsid w:val="002056B6"/>
    <w:rsid w:val="002059FC"/>
    <w:rsid w:val="00217F05"/>
    <w:rsid w:val="00234D5F"/>
    <w:rsid w:val="0024123A"/>
    <w:rsid w:val="0025030C"/>
    <w:rsid w:val="002506F2"/>
    <w:rsid w:val="002514F0"/>
    <w:rsid w:val="00257A41"/>
    <w:rsid w:val="00263273"/>
    <w:rsid w:val="0026698E"/>
    <w:rsid w:val="00271D3D"/>
    <w:rsid w:val="002817A5"/>
    <w:rsid w:val="0028342C"/>
    <w:rsid w:val="00286C07"/>
    <w:rsid w:val="00290532"/>
    <w:rsid w:val="002950F2"/>
    <w:rsid w:val="00295C59"/>
    <w:rsid w:val="002973E2"/>
    <w:rsid w:val="002A14A4"/>
    <w:rsid w:val="002A57FD"/>
    <w:rsid w:val="002B68B5"/>
    <w:rsid w:val="002C02E7"/>
    <w:rsid w:val="002C4658"/>
    <w:rsid w:val="002D1A09"/>
    <w:rsid w:val="002D2A8A"/>
    <w:rsid w:val="002D5B92"/>
    <w:rsid w:val="002E66F5"/>
    <w:rsid w:val="00300834"/>
    <w:rsid w:val="00301336"/>
    <w:rsid w:val="003013B4"/>
    <w:rsid w:val="00301963"/>
    <w:rsid w:val="00306422"/>
    <w:rsid w:val="0030750C"/>
    <w:rsid w:val="003172D1"/>
    <w:rsid w:val="0032155D"/>
    <w:rsid w:val="00333173"/>
    <w:rsid w:val="0033474C"/>
    <w:rsid w:val="00334D3B"/>
    <w:rsid w:val="00340B7C"/>
    <w:rsid w:val="00340F8B"/>
    <w:rsid w:val="00344848"/>
    <w:rsid w:val="00351DE2"/>
    <w:rsid w:val="00352698"/>
    <w:rsid w:val="0036055F"/>
    <w:rsid w:val="0036156E"/>
    <w:rsid w:val="00363658"/>
    <w:rsid w:val="0037248B"/>
    <w:rsid w:val="00381AAD"/>
    <w:rsid w:val="00387FB4"/>
    <w:rsid w:val="00394859"/>
    <w:rsid w:val="003A0773"/>
    <w:rsid w:val="003A3602"/>
    <w:rsid w:val="003A7576"/>
    <w:rsid w:val="003B0A81"/>
    <w:rsid w:val="003B66B4"/>
    <w:rsid w:val="003C1E16"/>
    <w:rsid w:val="003C37BA"/>
    <w:rsid w:val="003C659E"/>
    <w:rsid w:val="003D4AAB"/>
    <w:rsid w:val="003E33A4"/>
    <w:rsid w:val="003E3A7B"/>
    <w:rsid w:val="003E3EE1"/>
    <w:rsid w:val="003E7A94"/>
    <w:rsid w:val="003F0469"/>
    <w:rsid w:val="004225E7"/>
    <w:rsid w:val="00423691"/>
    <w:rsid w:val="00424A83"/>
    <w:rsid w:val="00425439"/>
    <w:rsid w:val="00427386"/>
    <w:rsid w:val="00427692"/>
    <w:rsid w:val="0043577D"/>
    <w:rsid w:val="004402DF"/>
    <w:rsid w:val="0044101B"/>
    <w:rsid w:val="00442388"/>
    <w:rsid w:val="0044286F"/>
    <w:rsid w:val="00446C33"/>
    <w:rsid w:val="0045282A"/>
    <w:rsid w:val="00456D1E"/>
    <w:rsid w:val="00456E95"/>
    <w:rsid w:val="004639E8"/>
    <w:rsid w:val="004676DB"/>
    <w:rsid w:val="00467E4C"/>
    <w:rsid w:val="00482AB9"/>
    <w:rsid w:val="00493F70"/>
    <w:rsid w:val="004A432F"/>
    <w:rsid w:val="004B2A98"/>
    <w:rsid w:val="004C3481"/>
    <w:rsid w:val="004C5789"/>
    <w:rsid w:val="004C63B6"/>
    <w:rsid w:val="004D0B87"/>
    <w:rsid w:val="004E0A86"/>
    <w:rsid w:val="004E684D"/>
    <w:rsid w:val="004E6E63"/>
    <w:rsid w:val="004F0A03"/>
    <w:rsid w:val="004F51E6"/>
    <w:rsid w:val="004F61A0"/>
    <w:rsid w:val="004F6ABC"/>
    <w:rsid w:val="005029DF"/>
    <w:rsid w:val="00502C39"/>
    <w:rsid w:val="005064BB"/>
    <w:rsid w:val="00506F7D"/>
    <w:rsid w:val="00523C50"/>
    <w:rsid w:val="00524582"/>
    <w:rsid w:val="0052613D"/>
    <w:rsid w:val="005263B6"/>
    <w:rsid w:val="005278F1"/>
    <w:rsid w:val="00540F6B"/>
    <w:rsid w:val="00541E3A"/>
    <w:rsid w:val="005421D4"/>
    <w:rsid w:val="00554716"/>
    <w:rsid w:val="00555C8B"/>
    <w:rsid w:val="00566B0D"/>
    <w:rsid w:val="00574DCC"/>
    <w:rsid w:val="00587EFE"/>
    <w:rsid w:val="0059357E"/>
    <w:rsid w:val="005A66C0"/>
    <w:rsid w:val="005C4226"/>
    <w:rsid w:val="005D3553"/>
    <w:rsid w:val="005D3757"/>
    <w:rsid w:val="005D5D3B"/>
    <w:rsid w:val="005D75F4"/>
    <w:rsid w:val="005E1A54"/>
    <w:rsid w:val="005F04FB"/>
    <w:rsid w:val="006052CC"/>
    <w:rsid w:val="0061188B"/>
    <w:rsid w:val="00623E8A"/>
    <w:rsid w:val="00633B2D"/>
    <w:rsid w:val="00633B8A"/>
    <w:rsid w:val="00636194"/>
    <w:rsid w:val="00637207"/>
    <w:rsid w:val="00653177"/>
    <w:rsid w:val="00656B4F"/>
    <w:rsid w:val="006575F7"/>
    <w:rsid w:val="00663ED2"/>
    <w:rsid w:val="00666607"/>
    <w:rsid w:val="0066682E"/>
    <w:rsid w:val="006725BC"/>
    <w:rsid w:val="00673705"/>
    <w:rsid w:val="0067698D"/>
    <w:rsid w:val="00676CEF"/>
    <w:rsid w:val="00686426"/>
    <w:rsid w:val="006871FF"/>
    <w:rsid w:val="00691189"/>
    <w:rsid w:val="00692E29"/>
    <w:rsid w:val="006943B3"/>
    <w:rsid w:val="006B6BA3"/>
    <w:rsid w:val="006B70E7"/>
    <w:rsid w:val="006B7752"/>
    <w:rsid w:val="006C120A"/>
    <w:rsid w:val="006C67A4"/>
    <w:rsid w:val="006D2782"/>
    <w:rsid w:val="006D5DB1"/>
    <w:rsid w:val="006D7158"/>
    <w:rsid w:val="006E18EC"/>
    <w:rsid w:val="006E50BF"/>
    <w:rsid w:val="006F0865"/>
    <w:rsid w:val="006F0AE0"/>
    <w:rsid w:val="006F2FE3"/>
    <w:rsid w:val="006F6A69"/>
    <w:rsid w:val="00706DF0"/>
    <w:rsid w:val="00715631"/>
    <w:rsid w:val="00720259"/>
    <w:rsid w:val="00727F5A"/>
    <w:rsid w:val="00731C5F"/>
    <w:rsid w:val="00733BFA"/>
    <w:rsid w:val="007347AC"/>
    <w:rsid w:val="00743314"/>
    <w:rsid w:val="00745E30"/>
    <w:rsid w:val="00753178"/>
    <w:rsid w:val="0076063C"/>
    <w:rsid w:val="00763E10"/>
    <w:rsid w:val="007741A7"/>
    <w:rsid w:val="00777F32"/>
    <w:rsid w:val="00782AB4"/>
    <w:rsid w:val="00785DD5"/>
    <w:rsid w:val="00790AFD"/>
    <w:rsid w:val="00792092"/>
    <w:rsid w:val="007930D2"/>
    <w:rsid w:val="007A097E"/>
    <w:rsid w:val="007A443C"/>
    <w:rsid w:val="007A4E11"/>
    <w:rsid w:val="007B1BA2"/>
    <w:rsid w:val="007B795F"/>
    <w:rsid w:val="007C0967"/>
    <w:rsid w:val="007C227B"/>
    <w:rsid w:val="007D0BAD"/>
    <w:rsid w:val="007E4FBF"/>
    <w:rsid w:val="007E6038"/>
    <w:rsid w:val="007E6928"/>
    <w:rsid w:val="007F2A6C"/>
    <w:rsid w:val="007F33AB"/>
    <w:rsid w:val="00803EFD"/>
    <w:rsid w:val="00805D82"/>
    <w:rsid w:val="00813BAE"/>
    <w:rsid w:val="008163C2"/>
    <w:rsid w:val="0083299A"/>
    <w:rsid w:val="008366DF"/>
    <w:rsid w:val="00841E66"/>
    <w:rsid w:val="008475BD"/>
    <w:rsid w:val="0085196C"/>
    <w:rsid w:val="008575FD"/>
    <w:rsid w:val="00860409"/>
    <w:rsid w:val="00882879"/>
    <w:rsid w:val="008852E7"/>
    <w:rsid w:val="00890AEC"/>
    <w:rsid w:val="008A191C"/>
    <w:rsid w:val="008A6059"/>
    <w:rsid w:val="008A693B"/>
    <w:rsid w:val="008B3CD6"/>
    <w:rsid w:val="008C170D"/>
    <w:rsid w:val="008C3532"/>
    <w:rsid w:val="008C7EC0"/>
    <w:rsid w:val="008D1C8C"/>
    <w:rsid w:val="008D6456"/>
    <w:rsid w:val="008E00E2"/>
    <w:rsid w:val="008E0AEC"/>
    <w:rsid w:val="008E0DAF"/>
    <w:rsid w:val="008E6D98"/>
    <w:rsid w:val="008F0684"/>
    <w:rsid w:val="0090422C"/>
    <w:rsid w:val="00904818"/>
    <w:rsid w:val="009050B0"/>
    <w:rsid w:val="00906327"/>
    <w:rsid w:val="00907703"/>
    <w:rsid w:val="00912E53"/>
    <w:rsid w:val="009136B2"/>
    <w:rsid w:val="009144C4"/>
    <w:rsid w:val="00933933"/>
    <w:rsid w:val="00953DA5"/>
    <w:rsid w:val="00954635"/>
    <w:rsid w:val="00957BA7"/>
    <w:rsid w:val="009677F0"/>
    <w:rsid w:val="00972FE5"/>
    <w:rsid w:val="00974951"/>
    <w:rsid w:val="00975D97"/>
    <w:rsid w:val="009A0891"/>
    <w:rsid w:val="009A10B3"/>
    <w:rsid w:val="009A2182"/>
    <w:rsid w:val="009B0DCA"/>
    <w:rsid w:val="009B5D9B"/>
    <w:rsid w:val="009B6186"/>
    <w:rsid w:val="009C0470"/>
    <w:rsid w:val="009C33AC"/>
    <w:rsid w:val="009C3645"/>
    <w:rsid w:val="009C5BE6"/>
    <w:rsid w:val="009D7F82"/>
    <w:rsid w:val="009E1E4A"/>
    <w:rsid w:val="009E4053"/>
    <w:rsid w:val="009E6254"/>
    <w:rsid w:val="009E70FB"/>
    <w:rsid w:val="009F0817"/>
    <w:rsid w:val="009F35C3"/>
    <w:rsid w:val="009F7CF7"/>
    <w:rsid w:val="00A02047"/>
    <w:rsid w:val="00A04674"/>
    <w:rsid w:val="00A1006D"/>
    <w:rsid w:val="00A21FA7"/>
    <w:rsid w:val="00A22B17"/>
    <w:rsid w:val="00A22B51"/>
    <w:rsid w:val="00A31FFE"/>
    <w:rsid w:val="00A33AD2"/>
    <w:rsid w:val="00A34503"/>
    <w:rsid w:val="00A4118D"/>
    <w:rsid w:val="00A50E9A"/>
    <w:rsid w:val="00A520AC"/>
    <w:rsid w:val="00A540D8"/>
    <w:rsid w:val="00A6085D"/>
    <w:rsid w:val="00A60B3F"/>
    <w:rsid w:val="00A60B78"/>
    <w:rsid w:val="00A61AC5"/>
    <w:rsid w:val="00A6661F"/>
    <w:rsid w:val="00A6704D"/>
    <w:rsid w:val="00A72887"/>
    <w:rsid w:val="00A8602E"/>
    <w:rsid w:val="00A87666"/>
    <w:rsid w:val="00A91EE1"/>
    <w:rsid w:val="00A93EA1"/>
    <w:rsid w:val="00AA2668"/>
    <w:rsid w:val="00AA4BB4"/>
    <w:rsid w:val="00AA6703"/>
    <w:rsid w:val="00AB183F"/>
    <w:rsid w:val="00AC312D"/>
    <w:rsid w:val="00AC7B51"/>
    <w:rsid w:val="00AD602F"/>
    <w:rsid w:val="00AE056B"/>
    <w:rsid w:val="00AE193D"/>
    <w:rsid w:val="00AE4A11"/>
    <w:rsid w:val="00AE5D1F"/>
    <w:rsid w:val="00AF3083"/>
    <w:rsid w:val="00AF38ED"/>
    <w:rsid w:val="00AF5D5C"/>
    <w:rsid w:val="00AF6134"/>
    <w:rsid w:val="00B010FA"/>
    <w:rsid w:val="00B020AC"/>
    <w:rsid w:val="00B0296B"/>
    <w:rsid w:val="00B03F42"/>
    <w:rsid w:val="00B1549A"/>
    <w:rsid w:val="00B1578B"/>
    <w:rsid w:val="00B16A71"/>
    <w:rsid w:val="00B204D6"/>
    <w:rsid w:val="00B241E0"/>
    <w:rsid w:val="00B32BC8"/>
    <w:rsid w:val="00B3364E"/>
    <w:rsid w:val="00B35CA4"/>
    <w:rsid w:val="00B66D7A"/>
    <w:rsid w:val="00B73B89"/>
    <w:rsid w:val="00B7788F"/>
    <w:rsid w:val="00B829DF"/>
    <w:rsid w:val="00B85D16"/>
    <w:rsid w:val="00B9797F"/>
    <w:rsid w:val="00B979EC"/>
    <w:rsid w:val="00BA2F32"/>
    <w:rsid w:val="00BA71F9"/>
    <w:rsid w:val="00BB43AC"/>
    <w:rsid w:val="00BB6C97"/>
    <w:rsid w:val="00BD1DC9"/>
    <w:rsid w:val="00BD4006"/>
    <w:rsid w:val="00BD64F8"/>
    <w:rsid w:val="00BE0DAF"/>
    <w:rsid w:val="00BF098B"/>
    <w:rsid w:val="00C01A78"/>
    <w:rsid w:val="00C10A78"/>
    <w:rsid w:val="00C13844"/>
    <w:rsid w:val="00C17E77"/>
    <w:rsid w:val="00C404E8"/>
    <w:rsid w:val="00C42ACA"/>
    <w:rsid w:val="00C45943"/>
    <w:rsid w:val="00C5605C"/>
    <w:rsid w:val="00C563D6"/>
    <w:rsid w:val="00C61090"/>
    <w:rsid w:val="00C62FD2"/>
    <w:rsid w:val="00C730D9"/>
    <w:rsid w:val="00C7657A"/>
    <w:rsid w:val="00C77D03"/>
    <w:rsid w:val="00C81619"/>
    <w:rsid w:val="00C93846"/>
    <w:rsid w:val="00C97264"/>
    <w:rsid w:val="00CA201F"/>
    <w:rsid w:val="00CA2882"/>
    <w:rsid w:val="00CB1307"/>
    <w:rsid w:val="00CB1BFD"/>
    <w:rsid w:val="00CB5AB0"/>
    <w:rsid w:val="00CB7B2F"/>
    <w:rsid w:val="00CE5136"/>
    <w:rsid w:val="00CF3B98"/>
    <w:rsid w:val="00CF7916"/>
    <w:rsid w:val="00D06128"/>
    <w:rsid w:val="00D21E33"/>
    <w:rsid w:val="00D24B47"/>
    <w:rsid w:val="00D258B5"/>
    <w:rsid w:val="00D30250"/>
    <w:rsid w:val="00D34593"/>
    <w:rsid w:val="00D36286"/>
    <w:rsid w:val="00D41371"/>
    <w:rsid w:val="00D43465"/>
    <w:rsid w:val="00D44522"/>
    <w:rsid w:val="00D47CE2"/>
    <w:rsid w:val="00D51545"/>
    <w:rsid w:val="00D55343"/>
    <w:rsid w:val="00D66DF8"/>
    <w:rsid w:val="00D67792"/>
    <w:rsid w:val="00D72FAF"/>
    <w:rsid w:val="00D766AC"/>
    <w:rsid w:val="00D91C9B"/>
    <w:rsid w:val="00D93A36"/>
    <w:rsid w:val="00D9579A"/>
    <w:rsid w:val="00D95EF8"/>
    <w:rsid w:val="00DA127A"/>
    <w:rsid w:val="00DA45F0"/>
    <w:rsid w:val="00DA6BE9"/>
    <w:rsid w:val="00DB0103"/>
    <w:rsid w:val="00DB0125"/>
    <w:rsid w:val="00DC04AE"/>
    <w:rsid w:val="00DC577D"/>
    <w:rsid w:val="00DC6946"/>
    <w:rsid w:val="00DC72F8"/>
    <w:rsid w:val="00DD1983"/>
    <w:rsid w:val="00DE234C"/>
    <w:rsid w:val="00DE33EE"/>
    <w:rsid w:val="00DE457A"/>
    <w:rsid w:val="00DE713E"/>
    <w:rsid w:val="00DF2040"/>
    <w:rsid w:val="00DF229F"/>
    <w:rsid w:val="00E10F82"/>
    <w:rsid w:val="00E14270"/>
    <w:rsid w:val="00E16A3B"/>
    <w:rsid w:val="00E17CF4"/>
    <w:rsid w:val="00E20507"/>
    <w:rsid w:val="00E227E8"/>
    <w:rsid w:val="00E25DA8"/>
    <w:rsid w:val="00E3337A"/>
    <w:rsid w:val="00E37568"/>
    <w:rsid w:val="00E43583"/>
    <w:rsid w:val="00E44F16"/>
    <w:rsid w:val="00E50BD5"/>
    <w:rsid w:val="00E56C90"/>
    <w:rsid w:val="00E637C9"/>
    <w:rsid w:val="00E6551A"/>
    <w:rsid w:val="00E73F79"/>
    <w:rsid w:val="00E8081F"/>
    <w:rsid w:val="00E87318"/>
    <w:rsid w:val="00E900CF"/>
    <w:rsid w:val="00E909AC"/>
    <w:rsid w:val="00E96518"/>
    <w:rsid w:val="00EA15ED"/>
    <w:rsid w:val="00EA770C"/>
    <w:rsid w:val="00EB5544"/>
    <w:rsid w:val="00EC1D37"/>
    <w:rsid w:val="00EC6EFA"/>
    <w:rsid w:val="00EC79D1"/>
    <w:rsid w:val="00EC7D6A"/>
    <w:rsid w:val="00ED10CF"/>
    <w:rsid w:val="00ED241C"/>
    <w:rsid w:val="00ED2EDC"/>
    <w:rsid w:val="00ED383F"/>
    <w:rsid w:val="00ED6C9C"/>
    <w:rsid w:val="00ED7FBF"/>
    <w:rsid w:val="00EE1329"/>
    <w:rsid w:val="00EF2787"/>
    <w:rsid w:val="00F03E5A"/>
    <w:rsid w:val="00F107A7"/>
    <w:rsid w:val="00F12492"/>
    <w:rsid w:val="00F137BF"/>
    <w:rsid w:val="00F1432F"/>
    <w:rsid w:val="00F3081B"/>
    <w:rsid w:val="00F3695E"/>
    <w:rsid w:val="00F462AA"/>
    <w:rsid w:val="00F47174"/>
    <w:rsid w:val="00F47810"/>
    <w:rsid w:val="00F5508F"/>
    <w:rsid w:val="00F62204"/>
    <w:rsid w:val="00F63692"/>
    <w:rsid w:val="00F71533"/>
    <w:rsid w:val="00F74746"/>
    <w:rsid w:val="00F74C8C"/>
    <w:rsid w:val="00F75391"/>
    <w:rsid w:val="00F87273"/>
    <w:rsid w:val="00F877B3"/>
    <w:rsid w:val="00F94707"/>
    <w:rsid w:val="00F9506D"/>
    <w:rsid w:val="00FA0320"/>
    <w:rsid w:val="00FA07B9"/>
    <w:rsid w:val="00FA1A45"/>
    <w:rsid w:val="00FA2CF5"/>
    <w:rsid w:val="00FA44E4"/>
    <w:rsid w:val="00FB1CE7"/>
    <w:rsid w:val="00FB7D63"/>
    <w:rsid w:val="00FC7C94"/>
    <w:rsid w:val="00FD40AF"/>
    <w:rsid w:val="00FE2C07"/>
    <w:rsid w:val="00FE33B0"/>
    <w:rsid w:val="00FE5D17"/>
    <w:rsid w:val="00FE6802"/>
    <w:rsid w:val="00FF3344"/>
    <w:rsid w:val="00FF382F"/>
    <w:rsid w:val="00FF5B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C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344"/>
    <w:pPr>
      <w:spacing w:after="0" w:line="360" w:lineRule="auto"/>
      <w:jc w:val="both"/>
    </w:pPr>
    <w:rPr>
      <w:rFonts w:ascii="Verdana" w:eastAsia="SimSun" w:hAnsi="Verdana" w:cs="Times New Roman"/>
      <w:sz w:val="20"/>
      <w:szCs w:val="24"/>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C0470"/>
    <w:pPr>
      <w:tabs>
        <w:tab w:val="center" w:pos="4819"/>
        <w:tab w:val="right" w:pos="9638"/>
      </w:tabs>
      <w:spacing w:line="240" w:lineRule="auto"/>
    </w:pPr>
    <w:rPr>
      <w:rFonts w:ascii="Arial" w:eastAsia="Times New Roman" w:hAnsi="Arial"/>
      <w:szCs w:val="20"/>
      <w:lang w:eastAsia="it-IT"/>
    </w:rPr>
  </w:style>
  <w:style w:type="character" w:customStyle="1" w:styleId="PidipaginaCarattere">
    <w:name w:val="Piè di pagina Carattere"/>
    <w:basedOn w:val="Caratterepredefinitoparagrafo"/>
    <w:link w:val="Pidipagina"/>
    <w:uiPriority w:val="99"/>
    <w:rsid w:val="009C0470"/>
    <w:rPr>
      <w:rFonts w:ascii="Arial" w:eastAsia="Times New Roman" w:hAnsi="Arial" w:cs="Times New Roman"/>
      <w:sz w:val="20"/>
      <w:szCs w:val="20"/>
      <w:lang w:eastAsia="it-IT"/>
    </w:rPr>
  </w:style>
  <w:style w:type="paragraph" w:styleId="Nessunaspaziatura">
    <w:name w:val="No Spacing"/>
    <w:uiPriority w:val="1"/>
    <w:qFormat/>
    <w:rsid w:val="00CF3B98"/>
    <w:pPr>
      <w:spacing w:after="0" w:line="240" w:lineRule="auto"/>
    </w:pPr>
  </w:style>
  <w:style w:type="paragraph" w:styleId="Testofumetto">
    <w:name w:val="Balloon Text"/>
    <w:basedOn w:val="Normale"/>
    <w:link w:val="TestofumettoCarattere"/>
    <w:uiPriority w:val="99"/>
    <w:semiHidden/>
    <w:unhideWhenUsed/>
    <w:rsid w:val="00FF3344"/>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F3344"/>
    <w:rPr>
      <w:rFonts w:ascii="Tahoma" w:hAnsi="Tahoma" w:cs="Tahoma"/>
      <w:sz w:val="16"/>
      <w:szCs w:val="16"/>
    </w:rPr>
  </w:style>
  <w:style w:type="paragraph" w:styleId="Paragrafoelenco">
    <w:name w:val="List Paragraph"/>
    <w:basedOn w:val="Normale"/>
    <w:uiPriority w:val="34"/>
    <w:qFormat/>
    <w:rsid w:val="00D93A36"/>
    <w:pPr>
      <w:ind w:left="720"/>
      <w:contextualSpacing/>
    </w:pPr>
  </w:style>
  <w:style w:type="paragraph" w:styleId="Intestazione">
    <w:name w:val="header"/>
    <w:basedOn w:val="Normale"/>
    <w:link w:val="IntestazioneCarattere"/>
    <w:uiPriority w:val="99"/>
    <w:unhideWhenUsed/>
    <w:rsid w:val="00E87318"/>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E87318"/>
    <w:rPr>
      <w:rFonts w:ascii="Verdana" w:eastAsia="SimSun" w:hAnsi="Verdana" w:cs="Times New Roman"/>
      <w:sz w:val="20"/>
      <w:szCs w:val="24"/>
      <w:lang w:eastAsia="zh-CN"/>
    </w:rPr>
  </w:style>
  <w:style w:type="character" w:styleId="Rimandocommento">
    <w:name w:val="annotation reference"/>
    <w:basedOn w:val="Caratterepredefinitoparagrafo"/>
    <w:uiPriority w:val="99"/>
    <w:semiHidden/>
    <w:unhideWhenUsed/>
    <w:rsid w:val="007D0BAD"/>
    <w:rPr>
      <w:sz w:val="16"/>
      <w:szCs w:val="16"/>
    </w:rPr>
  </w:style>
  <w:style w:type="paragraph" w:styleId="Testocommento">
    <w:name w:val="annotation text"/>
    <w:basedOn w:val="Normale"/>
    <w:link w:val="TestocommentoCarattere"/>
    <w:uiPriority w:val="99"/>
    <w:semiHidden/>
    <w:unhideWhenUsed/>
    <w:rsid w:val="007D0BAD"/>
    <w:pPr>
      <w:spacing w:line="240" w:lineRule="auto"/>
    </w:pPr>
    <w:rPr>
      <w:szCs w:val="20"/>
    </w:rPr>
  </w:style>
  <w:style w:type="character" w:customStyle="1" w:styleId="TestocommentoCarattere">
    <w:name w:val="Testo commento Carattere"/>
    <w:basedOn w:val="Caratterepredefinitoparagrafo"/>
    <w:link w:val="Testocommento"/>
    <w:uiPriority w:val="99"/>
    <w:semiHidden/>
    <w:rsid w:val="007D0BAD"/>
    <w:rPr>
      <w:rFonts w:ascii="Verdana" w:eastAsia="SimSun" w:hAnsi="Verdana"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7D0BAD"/>
    <w:rPr>
      <w:b/>
      <w:bCs/>
    </w:rPr>
  </w:style>
  <w:style w:type="character" w:customStyle="1" w:styleId="SoggettocommentoCarattere">
    <w:name w:val="Soggetto commento Carattere"/>
    <w:basedOn w:val="TestocommentoCarattere"/>
    <w:link w:val="Soggettocommento"/>
    <w:uiPriority w:val="99"/>
    <w:semiHidden/>
    <w:rsid w:val="007D0BAD"/>
    <w:rPr>
      <w:rFonts w:ascii="Verdana" w:eastAsia="SimSun" w:hAnsi="Verdana" w:cs="Times New Roman"/>
      <w:b/>
      <w:bCs/>
      <w:sz w:val="20"/>
      <w:szCs w:val="20"/>
      <w:lang w:eastAsia="zh-CN"/>
    </w:rPr>
  </w:style>
  <w:style w:type="paragraph" w:styleId="Rientrocorpodeltesto">
    <w:name w:val="Body Text Indent"/>
    <w:basedOn w:val="Normale"/>
    <w:link w:val="RientrocorpodeltestoCarattere"/>
    <w:rsid w:val="00E3337A"/>
    <w:pPr>
      <w:spacing w:after="120" w:line="240" w:lineRule="auto"/>
      <w:ind w:left="283"/>
    </w:pPr>
    <w:rPr>
      <w:rFonts w:ascii="Trebuchet MS" w:eastAsia="Times New Roman" w:hAnsi="Trebuchet MS"/>
      <w:lang w:eastAsia="it-IT"/>
    </w:rPr>
  </w:style>
  <w:style w:type="character" w:customStyle="1" w:styleId="RientrocorpodeltestoCarattere">
    <w:name w:val="Rientro corpo del testo Carattere"/>
    <w:basedOn w:val="Caratterepredefinitoparagrafo"/>
    <w:link w:val="Rientrocorpodeltesto"/>
    <w:rsid w:val="00E3337A"/>
    <w:rPr>
      <w:rFonts w:ascii="Trebuchet MS" w:eastAsia="Times New Roman" w:hAnsi="Trebuchet MS" w:cs="Times New Roman"/>
      <w:sz w:val="20"/>
      <w:szCs w:val="24"/>
      <w:lang w:eastAsia="it-IT"/>
    </w:rPr>
  </w:style>
  <w:style w:type="table" w:styleId="Grigliatabella">
    <w:name w:val="Table Grid"/>
    <w:basedOn w:val="Tabellanormale"/>
    <w:uiPriority w:val="59"/>
    <w:rsid w:val="00A21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e">
    <w:name w:val="Revision"/>
    <w:hidden/>
    <w:uiPriority w:val="99"/>
    <w:semiHidden/>
    <w:rsid w:val="004225E7"/>
    <w:pPr>
      <w:spacing w:after="0" w:line="240" w:lineRule="auto"/>
    </w:pPr>
    <w:rPr>
      <w:rFonts w:ascii="Verdana" w:eastAsia="SimSun" w:hAnsi="Verdana" w:cs="Times New Roman"/>
      <w:sz w:val="20"/>
      <w:szCs w:val="24"/>
      <w:lang w:eastAsia="zh-CN"/>
    </w:rPr>
  </w:style>
  <w:style w:type="paragraph" w:styleId="Testonotaapidipagina">
    <w:name w:val="footnote text"/>
    <w:basedOn w:val="Normale"/>
    <w:link w:val="TestonotaapidipaginaCarattere"/>
    <w:uiPriority w:val="99"/>
    <w:semiHidden/>
    <w:unhideWhenUsed/>
    <w:rsid w:val="003A3602"/>
    <w:pPr>
      <w:spacing w:line="240" w:lineRule="auto"/>
    </w:pPr>
    <w:rPr>
      <w:szCs w:val="20"/>
    </w:rPr>
  </w:style>
  <w:style w:type="character" w:customStyle="1" w:styleId="TestonotaapidipaginaCarattere">
    <w:name w:val="Testo nota a piè di pagina Carattere"/>
    <w:basedOn w:val="Caratterepredefinitoparagrafo"/>
    <w:link w:val="Testonotaapidipagina"/>
    <w:uiPriority w:val="99"/>
    <w:semiHidden/>
    <w:rsid w:val="003A3602"/>
    <w:rPr>
      <w:rFonts w:ascii="Verdana" w:eastAsia="SimSun" w:hAnsi="Verdana" w:cs="Times New Roman"/>
      <w:sz w:val="20"/>
      <w:szCs w:val="20"/>
      <w:lang w:eastAsia="zh-CN"/>
    </w:rPr>
  </w:style>
  <w:style w:type="character" w:styleId="Rimandonotaapidipagina">
    <w:name w:val="footnote reference"/>
    <w:basedOn w:val="Caratterepredefinitoparagrafo"/>
    <w:uiPriority w:val="99"/>
    <w:semiHidden/>
    <w:unhideWhenUsed/>
    <w:rsid w:val="003A3602"/>
    <w:rPr>
      <w:vertAlign w:val="superscript"/>
    </w:rPr>
  </w:style>
  <w:style w:type="character" w:styleId="Collegamentoipertestuale">
    <w:name w:val="Hyperlink"/>
    <w:basedOn w:val="Caratterepredefinitoparagrafo"/>
    <w:uiPriority w:val="99"/>
    <w:unhideWhenUsed/>
    <w:rsid w:val="004C5789"/>
    <w:rPr>
      <w:color w:val="0000FF" w:themeColor="hyperlink"/>
      <w:u w:val="single"/>
    </w:rPr>
  </w:style>
  <w:style w:type="paragraph" w:styleId="NormaleWeb">
    <w:name w:val="Normal (Web)"/>
    <w:basedOn w:val="Normale"/>
    <w:uiPriority w:val="99"/>
    <w:semiHidden/>
    <w:unhideWhenUsed/>
    <w:rsid w:val="00446C33"/>
    <w:pPr>
      <w:spacing w:before="100" w:beforeAutospacing="1" w:after="100" w:afterAutospacing="1" w:line="240" w:lineRule="auto"/>
      <w:jc w:val="left"/>
    </w:pPr>
    <w:rPr>
      <w:rFonts w:ascii="Times New Roman" w:eastAsia="Times New Roman" w:hAnsi="Times New Roman"/>
      <w:sz w:val="24"/>
      <w:lang w:eastAsia="it-IT"/>
    </w:rPr>
  </w:style>
  <w:style w:type="character" w:customStyle="1" w:styleId="ff3">
    <w:name w:val="ff3"/>
    <w:basedOn w:val="Caratterepredefinitoparagrafo"/>
    <w:rsid w:val="00727F5A"/>
  </w:style>
  <w:style w:type="character" w:customStyle="1" w:styleId="ff1">
    <w:name w:val="ff1"/>
    <w:basedOn w:val="Caratterepredefinitoparagrafo"/>
    <w:rsid w:val="00727F5A"/>
  </w:style>
  <w:style w:type="character" w:customStyle="1" w:styleId="ff2">
    <w:name w:val="ff2"/>
    <w:basedOn w:val="Caratterepredefinitoparagrafo"/>
    <w:rsid w:val="007C22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0696">
      <w:bodyDiv w:val="1"/>
      <w:marLeft w:val="0"/>
      <w:marRight w:val="0"/>
      <w:marTop w:val="0"/>
      <w:marBottom w:val="0"/>
      <w:divBdr>
        <w:top w:val="none" w:sz="0" w:space="0" w:color="auto"/>
        <w:left w:val="none" w:sz="0" w:space="0" w:color="auto"/>
        <w:bottom w:val="none" w:sz="0" w:space="0" w:color="auto"/>
        <w:right w:val="none" w:sz="0" w:space="0" w:color="auto"/>
      </w:divBdr>
      <w:divsChild>
        <w:div w:id="1631788545">
          <w:marLeft w:val="144"/>
          <w:marRight w:val="0"/>
          <w:marTop w:val="0"/>
          <w:marBottom w:val="0"/>
          <w:divBdr>
            <w:top w:val="none" w:sz="0" w:space="0" w:color="auto"/>
            <w:left w:val="none" w:sz="0" w:space="0" w:color="auto"/>
            <w:bottom w:val="none" w:sz="0" w:space="0" w:color="auto"/>
            <w:right w:val="none" w:sz="0" w:space="0" w:color="auto"/>
          </w:divBdr>
        </w:div>
      </w:divsChild>
    </w:div>
    <w:div w:id="254369232">
      <w:bodyDiv w:val="1"/>
      <w:marLeft w:val="0"/>
      <w:marRight w:val="0"/>
      <w:marTop w:val="0"/>
      <w:marBottom w:val="0"/>
      <w:divBdr>
        <w:top w:val="none" w:sz="0" w:space="0" w:color="auto"/>
        <w:left w:val="none" w:sz="0" w:space="0" w:color="auto"/>
        <w:bottom w:val="none" w:sz="0" w:space="0" w:color="auto"/>
        <w:right w:val="none" w:sz="0" w:space="0" w:color="auto"/>
      </w:divBdr>
    </w:div>
    <w:div w:id="327056380">
      <w:bodyDiv w:val="1"/>
      <w:marLeft w:val="0"/>
      <w:marRight w:val="0"/>
      <w:marTop w:val="0"/>
      <w:marBottom w:val="0"/>
      <w:divBdr>
        <w:top w:val="none" w:sz="0" w:space="0" w:color="auto"/>
        <w:left w:val="none" w:sz="0" w:space="0" w:color="auto"/>
        <w:bottom w:val="none" w:sz="0" w:space="0" w:color="auto"/>
        <w:right w:val="none" w:sz="0" w:space="0" w:color="auto"/>
      </w:divBdr>
      <w:divsChild>
        <w:div w:id="334573001">
          <w:marLeft w:val="144"/>
          <w:marRight w:val="0"/>
          <w:marTop w:val="0"/>
          <w:marBottom w:val="0"/>
          <w:divBdr>
            <w:top w:val="none" w:sz="0" w:space="0" w:color="auto"/>
            <w:left w:val="none" w:sz="0" w:space="0" w:color="auto"/>
            <w:bottom w:val="none" w:sz="0" w:space="0" w:color="auto"/>
            <w:right w:val="none" w:sz="0" w:space="0" w:color="auto"/>
          </w:divBdr>
        </w:div>
      </w:divsChild>
    </w:div>
    <w:div w:id="620264922">
      <w:bodyDiv w:val="1"/>
      <w:marLeft w:val="0"/>
      <w:marRight w:val="0"/>
      <w:marTop w:val="0"/>
      <w:marBottom w:val="0"/>
      <w:divBdr>
        <w:top w:val="none" w:sz="0" w:space="0" w:color="auto"/>
        <w:left w:val="none" w:sz="0" w:space="0" w:color="auto"/>
        <w:bottom w:val="none" w:sz="0" w:space="0" w:color="auto"/>
        <w:right w:val="none" w:sz="0" w:space="0" w:color="auto"/>
      </w:divBdr>
    </w:div>
    <w:div w:id="665479514">
      <w:bodyDiv w:val="1"/>
      <w:marLeft w:val="0"/>
      <w:marRight w:val="0"/>
      <w:marTop w:val="0"/>
      <w:marBottom w:val="0"/>
      <w:divBdr>
        <w:top w:val="none" w:sz="0" w:space="0" w:color="auto"/>
        <w:left w:val="none" w:sz="0" w:space="0" w:color="auto"/>
        <w:bottom w:val="none" w:sz="0" w:space="0" w:color="auto"/>
        <w:right w:val="none" w:sz="0" w:space="0" w:color="auto"/>
      </w:divBdr>
    </w:div>
    <w:div w:id="758136109">
      <w:bodyDiv w:val="1"/>
      <w:marLeft w:val="0"/>
      <w:marRight w:val="0"/>
      <w:marTop w:val="0"/>
      <w:marBottom w:val="0"/>
      <w:divBdr>
        <w:top w:val="none" w:sz="0" w:space="0" w:color="auto"/>
        <w:left w:val="none" w:sz="0" w:space="0" w:color="auto"/>
        <w:bottom w:val="none" w:sz="0" w:space="0" w:color="auto"/>
        <w:right w:val="none" w:sz="0" w:space="0" w:color="auto"/>
      </w:divBdr>
      <w:divsChild>
        <w:div w:id="1993633390">
          <w:marLeft w:val="144"/>
          <w:marRight w:val="0"/>
          <w:marTop w:val="0"/>
          <w:marBottom w:val="0"/>
          <w:divBdr>
            <w:top w:val="none" w:sz="0" w:space="0" w:color="auto"/>
            <w:left w:val="none" w:sz="0" w:space="0" w:color="auto"/>
            <w:bottom w:val="none" w:sz="0" w:space="0" w:color="auto"/>
            <w:right w:val="none" w:sz="0" w:space="0" w:color="auto"/>
          </w:divBdr>
        </w:div>
      </w:divsChild>
    </w:div>
    <w:div w:id="881864854">
      <w:bodyDiv w:val="1"/>
      <w:marLeft w:val="0"/>
      <w:marRight w:val="0"/>
      <w:marTop w:val="0"/>
      <w:marBottom w:val="0"/>
      <w:divBdr>
        <w:top w:val="none" w:sz="0" w:space="0" w:color="auto"/>
        <w:left w:val="none" w:sz="0" w:space="0" w:color="auto"/>
        <w:bottom w:val="none" w:sz="0" w:space="0" w:color="auto"/>
        <w:right w:val="none" w:sz="0" w:space="0" w:color="auto"/>
      </w:divBdr>
    </w:div>
    <w:div w:id="919798669">
      <w:bodyDiv w:val="1"/>
      <w:marLeft w:val="0"/>
      <w:marRight w:val="0"/>
      <w:marTop w:val="0"/>
      <w:marBottom w:val="0"/>
      <w:divBdr>
        <w:top w:val="none" w:sz="0" w:space="0" w:color="auto"/>
        <w:left w:val="none" w:sz="0" w:space="0" w:color="auto"/>
        <w:bottom w:val="none" w:sz="0" w:space="0" w:color="auto"/>
        <w:right w:val="none" w:sz="0" w:space="0" w:color="auto"/>
      </w:divBdr>
      <w:divsChild>
        <w:div w:id="1521893272">
          <w:marLeft w:val="144"/>
          <w:marRight w:val="0"/>
          <w:marTop w:val="0"/>
          <w:marBottom w:val="0"/>
          <w:divBdr>
            <w:top w:val="none" w:sz="0" w:space="0" w:color="auto"/>
            <w:left w:val="none" w:sz="0" w:space="0" w:color="auto"/>
            <w:bottom w:val="none" w:sz="0" w:space="0" w:color="auto"/>
            <w:right w:val="none" w:sz="0" w:space="0" w:color="auto"/>
          </w:divBdr>
        </w:div>
      </w:divsChild>
    </w:div>
    <w:div w:id="1037245195">
      <w:bodyDiv w:val="1"/>
      <w:marLeft w:val="0"/>
      <w:marRight w:val="0"/>
      <w:marTop w:val="0"/>
      <w:marBottom w:val="0"/>
      <w:divBdr>
        <w:top w:val="none" w:sz="0" w:space="0" w:color="auto"/>
        <w:left w:val="none" w:sz="0" w:space="0" w:color="auto"/>
        <w:bottom w:val="none" w:sz="0" w:space="0" w:color="auto"/>
        <w:right w:val="none" w:sz="0" w:space="0" w:color="auto"/>
      </w:divBdr>
    </w:div>
    <w:div w:id="1057775056">
      <w:bodyDiv w:val="1"/>
      <w:marLeft w:val="0"/>
      <w:marRight w:val="0"/>
      <w:marTop w:val="0"/>
      <w:marBottom w:val="0"/>
      <w:divBdr>
        <w:top w:val="none" w:sz="0" w:space="0" w:color="auto"/>
        <w:left w:val="none" w:sz="0" w:space="0" w:color="auto"/>
        <w:bottom w:val="none" w:sz="0" w:space="0" w:color="auto"/>
        <w:right w:val="none" w:sz="0" w:space="0" w:color="auto"/>
      </w:divBdr>
    </w:div>
    <w:div w:id="1149784192">
      <w:bodyDiv w:val="1"/>
      <w:marLeft w:val="0"/>
      <w:marRight w:val="0"/>
      <w:marTop w:val="0"/>
      <w:marBottom w:val="0"/>
      <w:divBdr>
        <w:top w:val="none" w:sz="0" w:space="0" w:color="auto"/>
        <w:left w:val="none" w:sz="0" w:space="0" w:color="auto"/>
        <w:bottom w:val="none" w:sz="0" w:space="0" w:color="auto"/>
        <w:right w:val="none" w:sz="0" w:space="0" w:color="auto"/>
      </w:divBdr>
    </w:div>
    <w:div w:id="1245336693">
      <w:bodyDiv w:val="1"/>
      <w:marLeft w:val="0"/>
      <w:marRight w:val="0"/>
      <w:marTop w:val="0"/>
      <w:marBottom w:val="0"/>
      <w:divBdr>
        <w:top w:val="none" w:sz="0" w:space="0" w:color="auto"/>
        <w:left w:val="none" w:sz="0" w:space="0" w:color="auto"/>
        <w:bottom w:val="none" w:sz="0" w:space="0" w:color="auto"/>
        <w:right w:val="none" w:sz="0" w:space="0" w:color="auto"/>
      </w:divBdr>
      <w:divsChild>
        <w:div w:id="379860501">
          <w:marLeft w:val="144"/>
          <w:marRight w:val="0"/>
          <w:marTop w:val="0"/>
          <w:marBottom w:val="0"/>
          <w:divBdr>
            <w:top w:val="none" w:sz="0" w:space="0" w:color="auto"/>
            <w:left w:val="none" w:sz="0" w:space="0" w:color="auto"/>
            <w:bottom w:val="none" w:sz="0" w:space="0" w:color="auto"/>
            <w:right w:val="none" w:sz="0" w:space="0" w:color="auto"/>
          </w:divBdr>
        </w:div>
      </w:divsChild>
    </w:div>
    <w:div w:id="1315641958">
      <w:bodyDiv w:val="1"/>
      <w:marLeft w:val="0"/>
      <w:marRight w:val="0"/>
      <w:marTop w:val="0"/>
      <w:marBottom w:val="0"/>
      <w:divBdr>
        <w:top w:val="none" w:sz="0" w:space="0" w:color="auto"/>
        <w:left w:val="none" w:sz="0" w:space="0" w:color="auto"/>
        <w:bottom w:val="none" w:sz="0" w:space="0" w:color="auto"/>
        <w:right w:val="none" w:sz="0" w:space="0" w:color="auto"/>
      </w:divBdr>
      <w:divsChild>
        <w:div w:id="1712000770">
          <w:marLeft w:val="144"/>
          <w:marRight w:val="0"/>
          <w:marTop w:val="0"/>
          <w:marBottom w:val="0"/>
          <w:divBdr>
            <w:top w:val="none" w:sz="0" w:space="0" w:color="auto"/>
            <w:left w:val="none" w:sz="0" w:space="0" w:color="auto"/>
            <w:bottom w:val="none" w:sz="0" w:space="0" w:color="auto"/>
            <w:right w:val="none" w:sz="0" w:space="0" w:color="auto"/>
          </w:divBdr>
        </w:div>
      </w:divsChild>
    </w:div>
    <w:div w:id="1405755806">
      <w:bodyDiv w:val="1"/>
      <w:marLeft w:val="0"/>
      <w:marRight w:val="0"/>
      <w:marTop w:val="0"/>
      <w:marBottom w:val="0"/>
      <w:divBdr>
        <w:top w:val="none" w:sz="0" w:space="0" w:color="auto"/>
        <w:left w:val="none" w:sz="0" w:space="0" w:color="auto"/>
        <w:bottom w:val="none" w:sz="0" w:space="0" w:color="auto"/>
        <w:right w:val="none" w:sz="0" w:space="0" w:color="auto"/>
      </w:divBdr>
    </w:div>
    <w:div w:id="1458789771">
      <w:bodyDiv w:val="1"/>
      <w:marLeft w:val="0"/>
      <w:marRight w:val="0"/>
      <w:marTop w:val="0"/>
      <w:marBottom w:val="0"/>
      <w:divBdr>
        <w:top w:val="none" w:sz="0" w:space="0" w:color="auto"/>
        <w:left w:val="none" w:sz="0" w:space="0" w:color="auto"/>
        <w:bottom w:val="none" w:sz="0" w:space="0" w:color="auto"/>
        <w:right w:val="none" w:sz="0" w:space="0" w:color="auto"/>
      </w:divBdr>
      <w:divsChild>
        <w:div w:id="1420641027">
          <w:marLeft w:val="144"/>
          <w:marRight w:val="0"/>
          <w:marTop w:val="0"/>
          <w:marBottom w:val="0"/>
          <w:divBdr>
            <w:top w:val="none" w:sz="0" w:space="0" w:color="auto"/>
            <w:left w:val="none" w:sz="0" w:space="0" w:color="auto"/>
            <w:bottom w:val="none" w:sz="0" w:space="0" w:color="auto"/>
            <w:right w:val="none" w:sz="0" w:space="0" w:color="auto"/>
          </w:divBdr>
        </w:div>
      </w:divsChild>
    </w:div>
    <w:div w:id="1598252228">
      <w:bodyDiv w:val="1"/>
      <w:marLeft w:val="0"/>
      <w:marRight w:val="0"/>
      <w:marTop w:val="0"/>
      <w:marBottom w:val="0"/>
      <w:divBdr>
        <w:top w:val="none" w:sz="0" w:space="0" w:color="auto"/>
        <w:left w:val="none" w:sz="0" w:space="0" w:color="auto"/>
        <w:bottom w:val="none" w:sz="0" w:space="0" w:color="auto"/>
        <w:right w:val="none" w:sz="0" w:space="0" w:color="auto"/>
      </w:divBdr>
      <w:divsChild>
        <w:div w:id="966473217">
          <w:marLeft w:val="144"/>
          <w:marRight w:val="0"/>
          <w:marTop w:val="0"/>
          <w:marBottom w:val="0"/>
          <w:divBdr>
            <w:top w:val="none" w:sz="0" w:space="0" w:color="auto"/>
            <w:left w:val="none" w:sz="0" w:space="0" w:color="auto"/>
            <w:bottom w:val="none" w:sz="0" w:space="0" w:color="auto"/>
            <w:right w:val="none" w:sz="0" w:space="0" w:color="auto"/>
          </w:divBdr>
        </w:div>
      </w:divsChild>
    </w:div>
    <w:div w:id="1630357244">
      <w:bodyDiv w:val="1"/>
      <w:marLeft w:val="0"/>
      <w:marRight w:val="0"/>
      <w:marTop w:val="0"/>
      <w:marBottom w:val="0"/>
      <w:divBdr>
        <w:top w:val="none" w:sz="0" w:space="0" w:color="auto"/>
        <w:left w:val="none" w:sz="0" w:space="0" w:color="auto"/>
        <w:bottom w:val="none" w:sz="0" w:space="0" w:color="auto"/>
        <w:right w:val="none" w:sz="0" w:space="0" w:color="auto"/>
      </w:divBdr>
    </w:div>
    <w:div w:id="1771700883">
      <w:bodyDiv w:val="1"/>
      <w:marLeft w:val="0"/>
      <w:marRight w:val="0"/>
      <w:marTop w:val="0"/>
      <w:marBottom w:val="0"/>
      <w:divBdr>
        <w:top w:val="none" w:sz="0" w:space="0" w:color="auto"/>
        <w:left w:val="none" w:sz="0" w:space="0" w:color="auto"/>
        <w:bottom w:val="none" w:sz="0" w:space="0" w:color="auto"/>
        <w:right w:val="none" w:sz="0" w:space="0" w:color="auto"/>
      </w:divBdr>
    </w:div>
    <w:div w:id="1798184052">
      <w:bodyDiv w:val="1"/>
      <w:marLeft w:val="0"/>
      <w:marRight w:val="0"/>
      <w:marTop w:val="0"/>
      <w:marBottom w:val="0"/>
      <w:divBdr>
        <w:top w:val="none" w:sz="0" w:space="0" w:color="auto"/>
        <w:left w:val="none" w:sz="0" w:space="0" w:color="auto"/>
        <w:bottom w:val="none" w:sz="0" w:space="0" w:color="auto"/>
        <w:right w:val="none" w:sz="0" w:space="0" w:color="auto"/>
      </w:divBdr>
      <w:divsChild>
        <w:div w:id="923614205">
          <w:marLeft w:val="144"/>
          <w:marRight w:val="0"/>
          <w:marTop w:val="0"/>
          <w:marBottom w:val="0"/>
          <w:divBdr>
            <w:top w:val="none" w:sz="0" w:space="0" w:color="auto"/>
            <w:left w:val="none" w:sz="0" w:space="0" w:color="auto"/>
            <w:bottom w:val="none" w:sz="0" w:space="0" w:color="auto"/>
            <w:right w:val="none" w:sz="0" w:space="0" w:color="auto"/>
          </w:divBdr>
        </w:div>
      </w:divsChild>
    </w:div>
    <w:div w:id="1996953279">
      <w:bodyDiv w:val="1"/>
      <w:marLeft w:val="0"/>
      <w:marRight w:val="0"/>
      <w:marTop w:val="0"/>
      <w:marBottom w:val="0"/>
      <w:divBdr>
        <w:top w:val="none" w:sz="0" w:space="0" w:color="auto"/>
        <w:left w:val="none" w:sz="0" w:space="0" w:color="auto"/>
        <w:bottom w:val="none" w:sz="0" w:space="0" w:color="auto"/>
        <w:right w:val="none" w:sz="0" w:space="0" w:color="auto"/>
      </w:divBdr>
    </w:div>
    <w:div w:id="2125079858">
      <w:bodyDiv w:val="1"/>
      <w:marLeft w:val="0"/>
      <w:marRight w:val="0"/>
      <w:marTop w:val="0"/>
      <w:marBottom w:val="0"/>
      <w:divBdr>
        <w:top w:val="none" w:sz="0" w:space="0" w:color="auto"/>
        <w:left w:val="none" w:sz="0" w:space="0" w:color="auto"/>
        <w:bottom w:val="none" w:sz="0" w:space="0" w:color="auto"/>
        <w:right w:val="none" w:sz="0" w:space="0" w:color="auto"/>
      </w:divBdr>
      <w:divsChild>
        <w:div w:id="1620841270">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imPopUpWin('http://www.google.it/policies/privacy/partners/',0,0,'yes','yes');" TargetMode="External"/><Relationship Id="rId23" Type="http://schemas.microsoft.com/office/2011/relationships/people" Target="people.xml"/><Relationship Id="rId26" Type="http://schemas.microsoft.com/office/2016/09/relationships/commentsIds" Target="commentsIds.xml"/><Relationship Id="rId27" Type="http://schemas.microsoft.com/office/2011/relationships/commentsExtended" Target="commentsExtended.xml"/><Relationship Id="rId10" Type="http://schemas.openxmlformats.org/officeDocument/2006/relationships/hyperlink" Target="https://www.facebook.com/policies/cookies/" TargetMode="External"/><Relationship Id="rId11" Type="http://schemas.openxmlformats.org/officeDocument/2006/relationships/hyperlink" Target="https://support.microsoft.com/it-it/help/17442/windows-internet-explorer-delete-manage-cookies" TargetMode="External"/><Relationship Id="rId12" Type="http://schemas.openxmlformats.org/officeDocument/2006/relationships/hyperlink" Target="https://support.google.com/chrome/answer/95647?hl=it-IT&amp;p=cpn_cookie" TargetMode="External"/><Relationship Id="rId13" Type="http://schemas.openxmlformats.org/officeDocument/2006/relationships/hyperlink" Target="https://support.mozilla.org/it/kb/Attivare%20e%20disattivare%20i%20cookie" TargetMode="External"/><Relationship Id="rId14" Type="http://schemas.openxmlformats.org/officeDocument/2006/relationships/hyperlink" Target="https://support.apple.com/it-it/HT201265" TargetMode="External"/><Relationship Id="rId15" Type="http://schemas.openxmlformats.org/officeDocument/2006/relationships/hyperlink" Target="http://www.garanteprivacy.it/web/guest/home/docweb/-/docweb-display/docweb/4535524"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2021-5B7E-D54C-9BBD-6B2C6DB5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5236</Words>
  <Characters>29851</Characters>
  <Application>Microsoft Macintosh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Fondazione Comunitaria della Provincia di Pavia Onlus</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Ciabattini</dc:creator>
  <cp:lastModifiedBy>Matteo Colombo</cp:lastModifiedBy>
  <cp:revision>4</cp:revision>
  <cp:lastPrinted>2022-10-31T11:34:00Z</cp:lastPrinted>
  <dcterms:created xsi:type="dcterms:W3CDTF">2023-01-16T10:50:00Z</dcterms:created>
  <dcterms:modified xsi:type="dcterms:W3CDTF">2023-07-13T15:45:00Z</dcterms:modified>
</cp:coreProperties>
</file>